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2F" w:rsidRPr="0025401C" w:rsidRDefault="00296A8E" w:rsidP="00296A8E">
      <w:pPr>
        <w:jc w:val="center"/>
        <w:rPr>
          <w:rFonts w:ascii="Times New Roman" w:hAnsi="Times New Roman" w:cs="Times New Roman"/>
          <w:b/>
          <w:noProof/>
          <w:sz w:val="72"/>
          <w:szCs w:val="72"/>
          <w:lang w:val="lt-LT"/>
        </w:rPr>
      </w:pPr>
      <w:r w:rsidRPr="0025401C">
        <w:rPr>
          <w:rFonts w:ascii="Times New Roman" w:hAnsi="Times New Roman" w:cs="Times New Roman"/>
          <w:b/>
          <w:noProof/>
          <w:sz w:val="72"/>
          <w:szCs w:val="72"/>
          <w:lang w:val="lt-LT"/>
        </w:rPr>
        <w:t>Deržavos pabaiga</w:t>
      </w:r>
    </w:p>
    <w:p w:rsidR="00296A8E" w:rsidRPr="0025401C" w:rsidRDefault="000D7176">
      <w:pPr>
        <w:rPr>
          <w:rFonts w:ascii="Times New Roman" w:hAnsi="Times New Roman" w:cs="Times New Roman"/>
          <w:noProof/>
          <w:sz w:val="28"/>
          <w:szCs w:val="28"/>
          <w:lang w:val="lt-LT"/>
        </w:rPr>
      </w:pPr>
      <w:r w:rsidRPr="0025401C">
        <w:rPr>
          <w:rFonts w:ascii="Times New Roman" w:hAnsi="Times New Roman" w:cs="Times New Roman"/>
          <w:noProof/>
          <w:sz w:val="28"/>
          <w:szCs w:val="28"/>
          <w:lang w:val="lt-LT"/>
        </w:rPr>
        <w:t>Internetinis laikraštis svoboda.org paskelbė interviu su JAV profesoriais Tedu Maiklu, P</w:t>
      </w:r>
      <w:r w:rsidR="00F71A85" w:rsidRPr="0025401C">
        <w:rPr>
          <w:rFonts w:ascii="Times New Roman" w:hAnsi="Times New Roman" w:cs="Times New Roman"/>
          <w:noProof/>
          <w:sz w:val="28"/>
          <w:szCs w:val="28"/>
          <w:lang w:val="lt-LT"/>
        </w:rPr>
        <w:t>au</w:t>
      </w:r>
      <w:r w:rsidRPr="0025401C">
        <w:rPr>
          <w:rFonts w:ascii="Times New Roman" w:hAnsi="Times New Roman" w:cs="Times New Roman"/>
          <w:noProof/>
          <w:sz w:val="28"/>
          <w:szCs w:val="28"/>
          <w:lang w:val="lt-LT"/>
        </w:rPr>
        <w:t>lu Gregoriu ir Michailu Ber</w:t>
      </w:r>
      <w:r w:rsidR="00E7015E">
        <w:rPr>
          <w:rFonts w:ascii="Times New Roman" w:hAnsi="Times New Roman" w:cs="Times New Roman"/>
          <w:noProof/>
          <w:sz w:val="28"/>
          <w:szCs w:val="28"/>
          <w:lang w:val="lt-LT"/>
        </w:rPr>
        <w:t>n</w:t>
      </w:r>
      <w:r w:rsidRPr="0025401C">
        <w:rPr>
          <w:rFonts w:ascii="Times New Roman" w:hAnsi="Times New Roman" w:cs="Times New Roman"/>
          <w:noProof/>
          <w:sz w:val="28"/>
          <w:szCs w:val="28"/>
          <w:lang w:val="lt-LT"/>
        </w:rPr>
        <w:t>štamu. Straipsnį išverčiau, nes interviu įdomus tuo, kad jame išdėstytas amerikiečių požiūris į skalūninės dujas ir naftą ir taip pat kalbama apie naftos ir dujų kainas ateityje ir kokios bus pasekmės. Straipsnio originalas čia:</w:t>
      </w:r>
    </w:p>
    <w:p w:rsidR="00296A8E" w:rsidRPr="0025401C" w:rsidRDefault="00421D69">
      <w:pPr>
        <w:rPr>
          <w:noProof/>
          <w:lang w:val="lt-LT"/>
        </w:rPr>
      </w:pPr>
      <w:hyperlink r:id="rId8" w:history="1">
        <w:r w:rsidR="00296A8E" w:rsidRPr="0025401C">
          <w:rPr>
            <w:rStyle w:val="Hyperlink"/>
            <w:noProof/>
            <w:lang w:val="lt-LT"/>
          </w:rPr>
          <w:t>http://www.svoboda.org/content/usa-today-russia-gas/27577247.html?utm_source=234.adru.net&amp;utm_medium=banner&amp;utm_campaign=AdRu</w:t>
        </w:r>
      </w:hyperlink>
      <w:r w:rsidR="00296A8E" w:rsidRPr="0025401C">
        <w:rPr>
          <w:noProof/>
          <w:lang w:val="lt-LT"/>
        </w:rPr>
        <w:t xml:space="preserve"> :</w:t>
      </w:r>
    </w:p>
    <w:p w:rsidR="000D7176" w:rsidRPr="0025401C" w:rsidRDefault="000D7176" w:rsidP="000D7176">
      <w:pPr>
        <w:spacing w:before="120" w:after="180" w:line="510" w:lineRule="atLeast"/>
        <w:jc w:val="center"/>
        <w:outlineLvl w:val="1"/>
        <w:rPr>
          <w:rFonts w:ascii="Times New Roman" w:eastAsia="Times New Roman" w:hAnsi="Times New Roman" w:cs="Times New Roman"/>
          <w:bCs/>
          <w:noProof/>
          <w:color w:val="FF0000"/>
          <w:kern w:val="36"/>
          <w:sz w:val="28"/>
          <w:szCs w:val="28"/>
          <w:lang w:val="lt-LT" w:eastAsia="en-GB"/>
        </w:rPr>
      </w:pPr>
      <w:r w:rsidRPr="0025401C">
        <w:rPr>
          <w:rFonts w:ascii="Times New Roman" w:eastAsia="Times New Roman" w:hAnsi="Times New Roman" w:cs="Times New Roman"/>
          <w:bCs/>
          <w:noProof/>
          <w:color w:val="FF0000"/>
          <w:kern w:val="36"/>
          <w:sz w:val="28"/>
          <w:szCs w:val="28"/>
          <w:vertAlign w:val="superscript"/>
          <w:lang w:val="lt-LT" w:eastAsia="en-GB"/>
        </w:rPr>
        <w:t>.......................................................................................straipsnio</w:t>
      </w:r>
      <w:r w:rsidRPr="0025401C">
        <w:rPr>
          <w:rFonts w:ascii="Times New Roman" w:eastAsia="Times New Roman" w:hAnsi="Times New Roman" w:cs="Times New Roman"/>
          <w:bCs/>
          <w:noProof/>
          <w:color w:val="FF0000"/>
          <w:kern w:val="36"/>
          <w:sz w:val="28"/>
          <w:szCs w:val="28"/>
          <w:lang w:val="lt-LT" w:eastAsia="en-GB"/>
        </w:rPr>
        <w:t>↓↓↓</w:t>
      </w:r>
      <w:r w:rsidRPr="0025401C">
        <w:rPr>
          <w:rFonts w:ascii="Times New Roman" w:eastAsia="Times New Roman" w:hAnsi="Times New Roman" w:cs="Times New Roman"/>
          <w:bCs/>
          <w:noProof/>
          <w:color w:val="FF0000"/>
          <w:kern w:val="36"/>
          <w:sz w:val="28"/>
          <w:szCs w:val="28"/>
          <w:vertAlign w:val="superscript"/>
          <w:lang w:val="lt-LT" w:eastAsia="en-GB"/>
        </w:rPr>
        <w:t>pradžia............................................................................................</w:t>
      </w:r>
    </w:p>
    <w:p w:rsidR="000D7176" w:rsidRPr="0025401C" w:rsidRDefault="000D7176" w:rsidP="003A3FDC">
      <w:pPr>
        <w:spacing w:before="120" w:after="180" w:line="510" w:lineRule="atLeast"/>
        <w:jc w:val="center"/>
        <w:outlineLvl w:val="1"/>
        <w:rPr>
          <w:rFonts w:ascii="Times New Roman" w:eastAsia="Times New Roman" w:hAnsi="Times New Roman" w:cs="Times New Roman"/>
          <w:b/>
          <w:bCs/>
          <w:noProof/>
          <w:color w:val="000000"/>
          <w:kern w:val="36"/>
          <w:sz w:val="48"/>
          <w:szCs w:val="48"/>
          <w:lang w:val="lt-LT" w:eastAsia="en-GB"/>
        </w:rPr>
      </w:pPr>
      <w:r w:rsidRPr="0025401C">
        <w:rPr>
          <w:rFonts w:ascii="Times New Roman" w:eastAsia="Times New Roman" w:hAnsi="Times New Roman" w:cs="Times New Roman"/>
          <w:b/>
          <w:bCs/>
          <w:noProof/>
          <w:color w:val="000000"/>
          <w:kern w:val="36"/>
          <w:sz w:val="48"/>
          <w:szCs w:val="48"/>
          <w:lang w:val="lt-LT" w:eastAsia="en-GB"/>
        </w:rPr>
        <w:t>Tykiai gesta superderžava</w:t>
      </w:r>
    </w:p>
    <w:p w:rsidR="000D7176" w:rsidRPr="0025401C" w:rsidRDefault="003A3FDC" w:rsidP="00296A8E">
      <w:pPr>
        <w:spacing w:before="120" w:after="180" w:line="510" w:lineRule="atLeast"/>
        <w:outlineLvl w:val="1"/>
        <w:rPr>
          <w:rFonts w:ascii="Times New Roman" w:eastAsia="Times New Roman" w:hAnsi="Times New Roman" w:cs="Times New Roman"/>
          <w:bCs/>
          <w:noProof/>
          <w:color w:val="000000"/>
          <w:kern w:val="36"/>
          <w:sz w:val="28"/>
          <w:szCs w:val="28"/>
          <w:lang w:val="lt-LT" w:eastAsia="en-GB"/>
        </w:rPr>
      </w:pPr>
      <w:r w:rsidRPr="0025401C">
        <w:rPr>
          <w:rFonts w:ascii="Times New Roman" w:eastAsia="Times New Roman" w:hAnsi="Times New Roman" w:cs="Times New Roman"/>
          <w:bCs/>
          <w:noProof/>
          <w:color w:val="000000"/>
          <w:kern w:val="36"/>
          <w:sz w:val="28"/>
          <w:szCs w:val="28"/>
          <w:lang w:val="lt-LT" w:eastAsia="en-GB"/>
        </w:rPr>
        <w:t>JAV dujų ir naftos eksporto pradžia reiškia Rusijos energetinės supervalstybės (rusiškai energetičeskaja sverchderžava) pabaigą.</w:t>
      </w:r>
    </w:p>
    <w:p w:rsidR="003A3FDC" w:rsidRPr="0025401C" w:rsidRDefault="003A3FDC" w:rsidP="00296A8E">
      <w:pPr>
        <w:spacing w:before="120" w:after="180" w:line="510" w:lineRule="atLeast"/>
        <w:outlineLvl w:val="1"/>
        <w:rPr>
          <w:rFonts w:ascii="Times New Roman" w:eastAsia="Times New Roman" w:hAnsi="Times New Roman" w:cs="Times New Roman"/>
          <w:bCs/>
          <w:noProof/>
          <w:color w:val="000000"/>
          <w:kern w:val="36"/>
          <w:sz w:val="28"/>
          <w:szCs w:val="28"/>
          <w:lang w:val="lt-LT" w:eastAsia="en-GB"/>
        </w:rPr>
      </w:pPr>
      <w:r w:rsidRPr="0025401C">
        <w:rPr>
          <w:rFonts w:ascii="Times New Roman" w:eastAsia="Times New Roman" w:hAnsi="Times New Roman" w:cs="Times New Roman"/>
          <w:bCs/>
          <w:noProof/>
          <w:color w:val="000000"/>
          <w:kern w:val="36"/>
          <w:sz w:val="28"/>
          <w:szCs w:val="28"/>
          <w:lang w:val="lt-LT" w:eastAsia="en-GB"/>
        </w:rPr>
        <w:t>Autorius Jurijus Žigalkinas. Paskelbta 2016.02.27</w:t>
      </w:r>
    </w:p>
    <w:p w:rsidR="00296A8E" w:rsidRPr="0025401C" w:rsidRDefault="00296A8E" w:rsidP="00296A8E">
      <w:pPr>
        <w:spacing w:after="0" w:line="255" w:lineRule="atLeast"/>
        <w:rPr>
          <w:rFonts w:ascii="Arial" w:eastAsia="Times New Roman" w:hAnsi="Arial" w:cs="Arial"/>
          <w:noProof/>
          <w:color w:val="000000"/>
          <w:sz w:val="17"/>
          <w:szCs w:val="17"/>
          <w:lang w:val="lt-LT" w:eastAsia="en-GB"/>
        </w:rPr>
      </w:pPr>
    </w:p>
    <w:p w:rsidR="00296A8E" w:rsidRPr="0025401C" w:rsidRDefault="00296A8E" w:rsidP="00296A8E">
      <w:pPr>
        <w:spacing w:after="0" w:line="255" w:lineRule="atLeast"/>
        <w:rPr>
          <w:rFonts w:ascii="Arial" w:eastAsia="Times New Roman" w:hAnsi="Arial" w:cs="Arial"/>
          <w:noProof/>
          <w:color w:val="000000"/>
          <w:sz w:val="23"/>
          <w:szCs w:val="23"/>
          <w:lang w:val="lt-LT" w:eastAsia="en-GB"/>
        </w:rPr>
      </w:pPr>
      <w:r w:rsidRPr="0025401C">
        <w:rPr>
          <w:rFonts w:ascii="Arial" w:eastAsia="Times New Roman" w:hAnsi="Arial" w:cs="Arial"/>
          <w:noProof/>
          <w:color w:val="1B73A4"/>
          <w:sz w:val="23"/>
          <w:szCs w:val="23"/>
          <w:lang w:val="lt-LT" w:eastAsia="en-GB"/>
        </w:rPr>
        <w:drawing>
          <wp:inline distT="0" distB="0" distL="0" distR="0" wp14:anchorId="1BE97C30" wp14:editId="674DED8A">
            <wp:extent cx="6642100" cy="3736181"/>
            <wp:effectExtent l="0" t="0" r="6350" b="0"/>
            <wp:docPr id="15" name="Picture 15" descr="Терминал на адриатическом побережье Италии неподалеку от Венеции может принимать американский сжиженный газ ">
              <a:hlinkClick xmlns:a="http://schemas.openxmlformats.org/drawingml/2006/main" r:id="rId9" tooltip="&quot;Терминал на адриатическом побережье Италии неподалеку от Венеции может принимать американский сжиженный газ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минал на адриатическом побережье Италии неподалеку от Венеции может принимать американский сжиженный газ ">
                      <a:hlinkClick r:id="rId9" tooltip="&quot;Терминал на адриатическом побережье Италии неподалеку от Венеции может принимать американский сжиженный газ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3736181"/>
                    </a:xfrm>
                    <a:prstGeom prst="rect">
                      <a:avLst/>
                    </a:prstGeom>
                    <a:noFill/>
                    <a:ln>
                      <a:noFill/>
                    </a:ln>
                  </pic:spPr>
                </pic:pic>
              </a:graphicData>
            </a:graphic>
          </wp:inline>
        </w:drawing>
      </w:r>
    </w:p>
    <w:p w:rsidR="00296A8E" w:rsidRPr="0025401C" w:rsidRDefault="003A3FDC" w:rsidP="00296A8E">
      <w:pPr>
        <w:spacing w:after="0" w:line="255" w:lineRule="atLeast"/>
        <w:rPr>
          <w:rFonts w:ascii="Arial" w:eastAsia="Times New Roman" w:hAnsi="Arial" w:cs="Arial"/>
          <w:noProof/>
          <w:color w:val="666666"/>
          <w:sz w:val="15"/>
          <w:szCs w:val="15"/>
          <w:lang w:val="lt-LT" w:eastAsia="en-GB"/>
        </w:rPr>
      </w:pPr>
      <w:r w:rsidRPr="0025401C">
        <w:rPr>
          <w:rFonts w:ascii="Arial" w:eastAsia="Times New Roman" w:hAnsi="Arial" w:cs="Arial"/>
          <w:noProof/>
          <w:color w:val="666666"/>
          <w:sz w:val="15"/>
          <w:szCs w:val="15"/>
          <w:lang w:val="lt-LT" w:eastAsia="en-GB"/>
        </w:rPr>
        <w:t>Suskystintų dujų priėmimo uostas Italijoje Venecijos apylinkėse. Gali priimti JAV dujas.</w:t>
      </w:r>
    </w:p>
    <w:p w:rsidR="003A3FDC" w:rsidRPr="0025401C" w:rsidRDefault="003A3FDC" w:rsidP="00296A8E">
      <w:pPr>
        <w:spacing w:after="0" w:line="225" w:lineRule="atLeast"/>
        <w:rPr>
          <w:rFonts w:ascii="Times New Roman" w:eastAsia="Times New Roman" w:hAnsi="Times New Roman" w:cs="Times New Roman"/>
          <w:noProof/>
          <w:color w:val="000000"/>
          <w:sz w:val="28"/>
          <w:szCs w:val="28"/>
          <w:lang w:val="lt-LT" w:eastAsia="en-GB"/>
        </w:rPr>
      </w:pPr>
    </w:p>
    <w:p w:rsidR="003A3FDC" w:rsidRPr="0025401C" w:rsidRDefault="003A3FDC" w:rsidP="00296A8E">
      <w:pPr>
        <w:spacing w:after="0" w:line="225"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Ar pirmojo JAV suskystintų dujų tanklaivio išvykimas į Braziliją reiškia, kad Rusijos energetinei supervalstybei atėjo galas? Kodėl JAV kompanijos neleis pakilti naftos ir dujų kainoms? Ar kam nors bus reikalingi Rusijos dujotiekiai? Iš ko gyvens Rusija?</w:t>
      </w:r>
    </w:p>
    <w:p w:rsidR="003A3FDC" w:rsidRPr="0025401C" w:rsidRDefault="0051453F" w:rsidP="00296A8E">
      <w:pPr>
        <w:spacing w:after="0" w:line="225"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noProof/>
          <w:color w:val="000000"/>
          <w:sz w:val="28"/>
          <w:szCs w:val="28"/>
          <w:lang w:val="lt-LT" w:eastAsia="en-GB"/>
        </w:rPr>
        <w:lastRenderedPageBreak/>
        <w:t xml:space="preserve">Šiuos ir kitus klausimus aptarėme su JAV analitikų firmos bendradarbiu </w:t>
      </w:r>
      <w:r w:rsidRPr="0025401C">
        <w:rPr>
          <w:rFonts w:ascii="Times New Roman" w:eastAsia="Times New Roman" w:hAnsi="Times New Roman" w:cs="Times New Roman"/>
          <w:b/>
          <w:noProof/>
          <w:color w:val="000000"/>
          <w:sz w:val="28"/>
          <w:szCs w:val="28"/>
          <w:lang w:val="lt-LT" w:eastAsia="en-GB"/>
        </w:rPr>
        <w:t>Tedu Maiklu</w:t>
      </w:r>
      <w:r w:rsidRPr="0025401C">
        <w:rPr>
          <w:rFonts w:ascii="Times New Roman" w:eastAsia="Times New Roman" w:hAnsi="Times New Roman" w:cs="Times New Roman"/>
          <w:noProof/>
          <w:color w:val="000000"/>
          <w:sz w:val="28"/>
          <w:szCs w:val="28"/>
          <w:lang w:val="lt-LT" w:eastAsia="en-GB"/>
        </w:rPr>
        <w:t xml:space="preserve">, Hiustono universiteto profesoriumi ir „Forbes“ žurnalo komentatoriumi </w:t>
      </w:r>
      <w:r w:rsidRPr="0025401C">
        <w:rPr>
          <w:rFonts w:ascii="Times New Roman" w:eastAsia="Times New Roman" w:hAnsi="Times New Roman" w:cs="Times New Roman"/>
          <w:b/>
          <w:noProof/>
          <w:color w:val="000000"/>
          <w:sz w:val="28"/>
          <w:szCs w:val="28"/>
          <w:lang w:val="lt-LT" w:eastAsia="en-GB"/>
        </w:rPr>
        <w:t>P</w:t>
      </w:r>
      <w:r w:rsidR="00F71A85" w:rsidRPr="0025401C">
        <w:rPr>
          <w:rFonts w:ascii="Times New Roman" w:eastAsia="Times New Roman" w:hAnsi="Times New Roman" w:cs="Times New Roman"/>
          <w:b/>
          <w:noProof/>
          <w:color w:val="000000"/>
          <w:sz w:val="28"/>
          <w:szCs w:val="28"/>
          <w:lang w:val="lt-LT" w:eastAsia="en-GB"/>
        </w:rPr>
        <w:t>au</w:t>
      </w:r>
      <w:r w:rsidRPr="0025401C">
        <w:rPr>
          <w:rFonts w:ascii="Times New Roman" w:eastAsia="Times New Roman" w:hAnsi="Times New Roman" w:cs="Times New Roman"/>
          <w:b/>
          <w:noProof/>
          <w:color w:val="000000"/>
          <w:sz w:val="28"/>
          <w:szCs w:val="28"/>
          <w:lang w:val="lt-LT" w:eastAsia="en-GB"/>
        </w:rPr>
        <w:t>lu Gregoriu</w:t>
      </w:r>
      <w:r w:rsidRPr="0025401C">
        <w:rPr>
          <w:rFonts w:ascii="Times New Roman" w:eastAsia="Times New Roman" w:hAnsi="Times New Roman" w:cs="Times New Roman"/>
          <w:noProof/>
          <w:color w:val="000000"/>
          <w:sz w:val="28"/>
          <w:szCs w:val="28"/>
          <w:lang w:val="lt-LT" w:eastAsia="en-GB"/>
        </w:rPr>
        <w:t xml:space="preserve"> ir Kalifornijos Huverio instituto ekonomikos profesoriumi </w:t>
      </w:r>
      <w:r w:rsidRPr="0025401C">
        <w:rPr>
          <w:rFonts w:ascii="Times New Roman" w:eastAsia="Times New Roman" w:hAnsi="Times New Roman" w:cs="Times New Roman"/>
          <w:b/>
          <w:noProof/>
          <w:color w:val="000000"/>
          <w:sz w:val="28"/>
          <w:szCs w:val="28"/>
          <w:lang w:val="lt-LT" w:eastAsia="en-GB"/>
        </w:rPr>
        <w:t>Michailu Bernštamu</w:t>
      </w:r>
      <w:r w:rsidRPr="0025401C">
        <w:rPr>
          <w:rFonts w:ascii="Times New Roman" w:eastAsia="Times New Roman" w:hAnsi="Times New Roman" w:cs="Times New Roman"/>
          <w:noProof/>
          <w:color w:val="000000"/>
          <w:sz w:val="28"/>
          <w:szCs w:val="28"/>
          <w:lang w:val="lt-LT" w:eastAsia="en-GB"/>
        </w:rPr>
        <w:t>.</w:t>
      </w:r>
    </w:p>
    <w:p w:rsidR="003A3FDC" w:rsidRPr="0025401C" w:rsidRDefault="003A3FDC" w:rsidP="00296A8E">
      <w:pPr>
        <w:spacing w:after="0" w:line="225" w:lineRule="atLeast"/>
        <w:rPr>
          <w:rFonts w:ascii="Times New Roman" w:eastAsia="Times New Roman" w:hAnsi="Times New Roman" w:cs="Times New Roman"/>
          <w:noProof/>
          <w:color w:val="000000"/>
          <w:sz w:val="28"/>
          <w:szCs w:val="28"/>
          <w:lang w:val="lt-LT" w:eastAsia="en-GB"/>
        </w:rPr>
      </w:pPr>
    </w:p>
    <w:p w:rsidR="00296A8E" w:rsidRPr="0025401C" w:rsidRDefault="00296A8E" w:rsidP="00296A8E">
      <w:pPr>
        <w:spacing w:after="0" w:line="330" w:lineRule="atLeast"/>
        <w:rPr>
          <w:rFonts w:ascii="Arial" w:eastAsia="Times New Roman" w:hAnsi="Arial" w:cs="Arial"/>
          <w:noProof/>
          <w:color w:val="000000"/>
          <w:sz w:val="23"/>
          <w:szCs w:val="23"/>
          <w:lang w:val="lt-LT" w:eastAsia="en-GB"/>
        </w:rPr>
      </w:pPr>
      <w:r w:rsidRPr="0025401C">
        <w:rPr>
          <w:rFonts w:ascii="Arial" w:eastAsia="Times New Roman" w:hAnsi="Arial" w:cs="Arial"/>
          <w:noProof/>
          <w:color w:val="1B73A4"/>
          <w:sz w:val="23"/>
          <w:szCs w:val="23"/>
          <w:lang w:val="lt-LT" w:eastAsia="en-GB"/>
        </w:rPr>
        <w:drawing>
          <wp:inline distT="0" distB="0" distL="0" distR="0" wp14:anchorId="339EB880" wp14:editId="6B18D985">
            <wp:extent cx="6673850" cy="4456185"/>
            <wp:effectExtent l="0" t="0" r="0" b="1905"/>
            <wp:docPr id="9" name="Picture 9" descr="Терминал по отгрузке сжиженного газа в Мэриленде">
              <a:hlinkClick xmlns:a="http://schemas.openxmlformats.org/drawingml/2006/main" r:id="rId11" tooltip="&quot;Терминал по отгрузке сжиженного газа в Мэрилен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рминал по отгрузке сжиженного газа в Мэриленде">
                      <a:hlinkClick r:id="rId11" tooltip="&quot;Терминал по отгрузке сжиженного газа в Мэриленде&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4544" cy="4456648"/>
                    </a:xfrm>
                    <a:prstGeom prst="rect">
                      <a:avLst/>
                    </a:prstGeom>
                    <a:noFill/>
                    <a:ln>
                      <a:noFill/>
                    </a:ln>
                  </pic:spPr>
                </pic:pic>
              </a:graphicData>
            </a:graphic>
          </wp:inline>
        </w:drawing>
      </w:r>
    </w:p>
    <w:p w:rsidR="00296A8E" w:rsidRPr="0025401C" w:rsidRDefault="0051453F" w:rsidP="00296A8E">
      <w:pPr>
        <w:spacing w:after="0" w:line="330" w:lineRule="atLeast"/>
        <w:rPr>
          <w:rFonts w:ascii="Arial" w:eastAsia="Times New Roman" w:hAnsi="Arial" w:cs="Arial"/>
          <w:noProof/>
          <w:color w:val="000000"/>
          <w:sz w:val="23"/>
          <w:szCs w:val="23"/>
          <w:lang w:val="lt-LT" w:eastAsia="en-GB"/>
        </w:rPr>
      </w:pPr>
      <w:r w:rsidRPr="0025401C">
        <w:rPr>
          <w:rFonts w:ascii="Arial" w:eastAsia="Times New Roman" w:hAnsi="Arial" w:cs="Arial"/>
          <w:noProof/>
          <w:color w:val="666666"/>
          <w:sz w:val="15"/>
          <w:szCs w:val="15"/>
          <w:lang w:val="lt-LT" w:eastAsia="en-GB"/>
        </w:rPr>
        <w:t>Suskystintų dujų pakrovimo prieplauka Merilende, JAV</w:t>
      </w:r>
    </w:p>
    <w:p w:rsidR="0051453F" w:rsidRPr="0025401C" w:rsidRDefault="0051453F"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noProof/>
          <w:color w:val="000000"/>
          <w:sz w:val="28"/>
          <w:szCs w:val="28"/>
          <w:lang w:val="lt-LT" w:eastAsia="en-GB"/>
        </w:rPr>
        <w:t>Ketvirtadienį Techaso uoste Sabine Pass pradėtas pildyti supertanklaivis „The Asia Vision“. Artimiausiomis dienomis į Braziliją atvyks neįprastas krovinys. Tai</w:t>
      </w:r>
      <w:r w:rsidR="00C76B0E" w:rsidRPr="0025401C">
        <w:rPr>
          <w:rFonts w:ascii="Times New Roman" w:eastAsia="Times New Roman" w:hAnsi="Times New Roman" w:cs="Times New Roman"/>
          <w:noProof/>
          <w:color w:val="000000"/>
          <w:sz w:val="28"/>
          <w:szCs w:val="28"/>
          <w:lang w:val="lt-LT" w:eastAsia="en-GB"/>
        </w:rPr>
        <w:t xml:space="preserve"> am</w:t>
      </w:r>
      <w:r w:rsidRPr="0025401C">
        <w:rPr>
          <w:rFonts w:ascii="Times New Roman" w:eastAsia="Times New Roman" w:hAnsi="Times New Roman" w:cs="Times New Roman"/>
          <w:noProof/>
          <w:color w:val="000000"/>
          <w:sz w:val="28"/>
          <w:szCs w:val="28"/>
          <w:lang w:val="lt-LT" w:eastAsia="en-GB"/>
        </w:rPr>
        <w:t>erikietiškos suskystintos dujos. Dėl daugiau kaip keturiasdešimt metų galiojusio draudimo eksportuoti naftą ir dujas</w:t>
      </w:r>
      <w:r w:rsidR="005A4455" w:rsidRPr="0025401C">
        <w:rPr>
          <w:rFonts w:ascii="Times New Roman" w:eastAsia="Times New Roman" w:hAnsi="Times New Roman" w:cs="Times New Roman"/>
          <w:noProof/>
          <w:color w:val="000000"/>
          <w:sz w:val="28"/>
          <w:szCs w:val="28"/>
          <w:lang w:val="lt-LT" w:eastAsia="en-GB"/>
        </w:rPr>
        <w:t>, išskyrus nedidelį kiekį dujų eksportuojamų iš Aliaskos į Japoniją, užsienio pirkėjams jos nebuvo parduodamos.</w:t>
      </w:r>
      <w:r w:rsidR="004F6BC7" w:rsidRPr="0025401C">
        <w:rPr>
          <w:rFonts w:ascii="Times New Roman" w:eastAsia="Times New Roman" w:hAnsi="Times New Roman" w:cs="Times New Roman"/>
          <w:noProof/>
          <w:color w:val="000000"/>
          <w:sz w:val="28"/>
          <w:szCs w:val="28"/>
          <w:lang w:val="lt-LT" w:eastAsia="en-GB"/>
        </w:rPr>
        <w:t xml:space="preserve"> Ir tai ne eksperimentas. JAV gamtinių dujų gavybos kompanija „Chenier“ pastatė suskystintų dujų pakrovimo į tanklaivius prieplauką, per kurią pardavinės dujas iš savo dviejų suskystintų dujų gamyklų. Nors JAV suskystintų dujų eksporto projektas buvo planuojamas tikintis didesnių kainų, bet dėl dujų atpigimo „Chenier“ nenusimena. Kompanijos atstovai teigia, kad iki 2020 metų JAV taps vienu didžiausiu pasaulyje dujų eksportuotoju. </w:t>
      </w:r>
      <w:r w:rsidR="002F78FF" w:rsidRPr="0025401C">
        <w:rPr>
          <w:rFonts w:ascii="Times New Roman" w:eastAsia="Times New Roman" w:hAnsi="Times New Roman" w:cs="Times New Roman"/>
          <w:noProof/>
          <w:color w:val="000000"/>
          <w:sz w:val="28"/>
          <w:szCs w:val="28"/>
          <w:lang w:val="lt-LT" w:eastAsia="en-GB"/>
        </w:rPr>
        <w:t xml:space="preserve">Prieš du mėnesius iš kito Techaso uosto Korpus Kristi išplaukė supertanklaivis „Theo T“ su naftos kroviniu Prancūzijai. Tai buvo pirmoji nafta eksportuota po didesnės kaip keturiasdešimt metų pertraukos. Po to praėjus kelioms dienoms kitas tanklaivis su nafta išplaukė į Olandiją. Kiek tanklaivių su nafta išplaukė per pastaruosius kelis mėnesius kol kas neskelbiama. Tikriausiai jų išplaukė daugiau. </w:t>
      </w:r>
    </w:p>
    <w:p w:rsidR="0051453F" w:rsidRPr="0025401C" w:rsidRDefault="00FC2341"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noProof/>
          <w:color w:val="000000"/>
          <w:sz w:val="28"/>
          <w:szCs w:val="28"/>
          <w:lang w:val="lt-LT" w:eastAsia="en-GB"/>
        </w:rPr>
        <w:t xml:space="preserve">JAV naftos ir dujų gavybos įmonės praeitų metų </w:t>
      </w:r>
      <w:r w:rsidR="00C76B0E" w:rsidRPr="0025401C">
        <w:rPr>
          <w:rFonts w:ascii="Times New Roman" w:eastAsia="Times New Roman" w:hAnsi="Times New Roman" w:cs="Times New Roman"/>
          <w:noProof/>
          <w:color w:val="000000"/>
          <w:sz w:val="28"/>
          <w:szCs w:val="28"/>
          <w:lang w:val="lt-LT" w:eastAsia="en-GB"/>
        </w:rPr>
        <w:t>g</w:t>
      </w:r>
      <w:r w:rsidRPr="0025401C">
        <w:rPr>
          <w:rFonts w:ascii="Times New Roman" w:eastAsia="Times New Roman" w:hAnsi="Times New Roman" w:cs="Times New Roman"/>
          <w:noProof/>
          <w:color w:val="000000"/>
          <w:sz w:val="28"/>
          <w:szCs w:val="28"/>
          <w:lang w:val="lt-LT" w:eastAsia="en-GB"/>
        </w:rPr>
        <w:t xml:space="preserve">ruodį leidimą eksportuoti savo gaminius gavo po didesnės nei keturiasdešimties metų pertraukos. Draudimas buvo įvestas po to kai </w:t>
      </w:r>
      <w:r w:rsidR="000819E4" w:rsidRPr="0025401C">
        <w:rPr>
          <w:rFonts w:ascii="Times New Roman" w:eastAsia="Times New Roman" w:hAnsi="Times New Roman" w:cs="Times New Roman"/>
          <w:noProof/>
          <w:color w:val="000000"/>
          <w:sz w:val="28"/>
          <w:szCs w:val="28"/>
          <w:lang w:val="lt-LT" w:eastAsia="en-GB"/>
        </w:rPr>
        <w:t xml:space="preserve">per Izraelio-arabų karą </w:t>
      </w:r>
      <w:r w:rsidRPr="0025401C">
        <w:rPr>
          <w:rFonts w:ascii="Times New Roman" w:eastAsia="Times New Roman" w:hAnsi="Times New Roman" w:cs="Times New Roman"/>
          <w:noProof/>
          <w:color w:val="000000"/>
          <w:sz w:val="28"/>
          <w:szCs w:val="28"/>
          <w:lang w:val="lt-LT" w:eastAsia="en-GB"/>
        </w:rPr>
        <w:t xml:space="preserve">OPEK </w:t>
      </w:r>
      <w:r w:rsidR="000819E4" w:rsidRPr="0025401C">
        <w:rPr>
          <w:rFonts w:ascii="Times New Roman" w:eastAsia="Times New Roman" w:hAnsi="Times New Roman" w:cs="Times New Roman"/>
          <w:noProof/>
          <w:color w:val="000000"/>
          <w:sz w:val="28"/>
          <w:szCs w:val="28"/>
          <w:lang w:val="lt-LT" w:eastAsia="en-GB"/>
        </w:rPr>
        <w:t xml:space="preserve">uždraudė pardavinėti naftą Izraelio sąjungininkams. JAV kol </w:t>
      </w:r>
      <w:r w:rsidR="000819E4" w:rsidRPr="0025401C">
        <w:rPr>
          <w:rFonts w:ascii="Times New Roman" w:eastAsia="Times New Roman" w:hAnsi="Times New Roman" w:cs="Times New Roman"/>
          <w:noProof/>
          <w:color w:val="000000"/>
          <w:sz w:val="28"/>
          <w:szCs w:val="28"/>
          <w:lang w:val="lt-LT" w:eastAsia="en-GB"/>
        </w:rPr>
        <w:lastRenderedPageBreak/>
        <w:t xml:space="preserve">kas naftą importuoja, bet importo kiekis sumažėjo 32% po to, kai buvo atrasti tiesiog bedugniai naftos ir dujų ištekliai — tai JAV skalūninės dujos ir nafta. Net labiausiai įsitikinusius dujų ir naftos eksporto priešininkus sėdinčius Kongrese ir Baltuosiuose Rūmuose atradimas įtikino, kad jų eksportas JAV ekonomikai pavojaus nekelia. Negana to, kai </w:t>
      </w:r>
      <w:r w:rsidR="000819E4" w:rsidRPr="0025401C">
        <w:rPr>
          <w:rFonts w:ascii="Tahoma" w:eastAsia="Times New Roman" w:hAnsi="Tahoma" w:cs="Tahoma"/>
          <w:b/>
          <w:noProof/>
          <w:color w:val="000000"/>
          <w:sz w:val="28"/>
          <w:szCs w:val="28"/>
          <w:lang w:val="lt-LT" w:eastAsia="en-GB"/>
        </w:rPr>
        <w:t>kas ant Kapitolijaus kalvos amerikietišką naftą ir suskystintas dujas jau ėmė vadinti „laisvės įrankiu“</w:t>
      </w:r>
      <w:r w:rsidR="000819E4" w:rsidRPr="0025401C">
        <w:rPr>
          <w:rFonts w:ascii="Times New Roman" w:eastAsia="Times New Roman" w:hAnsi="Times New Roman" w:cs="Times New Roman"/>
          <w:noProof/>
          <w:color w:val="000000"/>
          <w:sz w:val="28"/>
          <w:szCs w:val="28"/>
          <w:lang w:val="lt-LT" w:eastAsia="en-GB"/>
        </w:rPr>
        <w:t xml:space="preserve">. </w:t>
      </w:r>
      <w:r w:rsidR="00F97829" w:rsidRPr="0025401C">
        <w:rPr>
          <w:rFonts w:ascii="Times New Roman" w:eastAsia="Times New Roman" w:hAnsi="Times New Roman" w:cs="Times New Roman"/>
          <w:noProof/>
          <w:color w:val="000000"/>
          <w:sz w:val="28"/>
          <w:szCs w:val="28"/>
          <w:lang w:val="lt-LT" w:eastAsia="en-GB"/>
        </w:rPr>
        <w:t>Jie omenyje turi nepriklausomybę nuo Kremliaus diktato, nuo kurio k</w:t>
      </w:r>
      <w:r w:rsidR="00C76B0E" w:rsidRPr="0025401C">
        <w:rPr>
          <w:rFonts w:ascii="Times New Roman" w:eastAsia="Times New Roman" w:hAnsi="Times New Roman" w:cs="Times New Roman"/>
          <w:noProof/>
          <w:color w:val="000000"/>
          <w:sz w:val="28"/>
          <w:szCs w:val="28"/>
          <w:lang w:val="lt-LT" w:eastAsia="en-GB"/>
        </w:rPr>
        <w:t>e</w:t>
      </w:r>
      <w:r w:rsidR="00F97829" w:rsidRPr="0025401C">
        <w:rPr>
          <w:rFonts w:ascii="Times New Roman" w:eastAsia="Times New Roman" w:hAnsi="Times New Roman" w:cs="Times New Roman"/>
          <w:noProof/>
          <w:color w:val="000000"/>
          <w:sz w:val="28"/>
          <w:szCs w:val="28"/>
          <w:lang w:val="lt-LT" w:eastAsia="en-GB"/>
        </w:rPr>
        <w:t>nčia nemažai Rusijos kaimynų. Optimistai tikisi, kad JAV naftos ir dujų pasirodymas pasaulio rinkoje sukurs tikrą pasaulinę naftos ir dujų rinką. (</w:t>
      </w:r>
      <w:r w:rsidR="00F97829" w:rsidRPr="0025401C">
        <w:rPr>
          <w:rFonts w:ascii="Times New Roman" w:eastAsia="Times New Roman" w:hAnsi="Times New Roman" w:cs="Times New Roman"/>
          <w:i/>
          <w:noProof/>
          <w:color w:val="000000"/>
          <w:sz w:val="28"/>
          <w:szCs w:val="28"/>
          <w:lang w:val="lt-LT" w:eastAsia="en-GB"/>
        </w:rPr>
        <w:t>Vadinasi tos rinkos nebuvo ir kol kas dar nėra, o mums jau daugiau kaip 25 metus mūsų valdžia pudrina smegenis pasakomis apie laisvąją rinką; tame tarpe ir energetikos. P.V. pastaba</w:t>
      </w:r>
      <w:r w:rsidR="00F97829" w:rsidRPr="0025401C">
        <w:rPr>
          <w:rFonts w:ascii="Times New Roman" w:eastAsia="Times New Roman" w:hAnsi="Times New Roman" w:cs="Times New Roman"/>
          <w:noProof/>
          <w:color w:val="000000"/>
          <w:sz w:val="28"/>
          <w:szCs w:val="28"/>
          <w:lang w:val="lt-LT" w:eastAsia="en-GB"/>
        </w:rPr>
        <w:t>)</w:t>
      </w:r>
      <w:r w:rsidR="00A514DB" w:rsidRPr="0025401C">
        <w:rPr>
          <w:rFonts w:ascii="Times New Roman" w:eastAsia="Times New Roman" w:hAnsi="Times New Roman" w:cs="Times New Roman"/>
          <w:noProof/>
          <w:color w:val="000000"/>
          <w:sz w:val="28"/>
          <w:szCs w:val="28"/>
          <w:lang w:val="lt-LT" w:eastAsia="en-GB"/>
        </w:rPr>
        <w:t xml:space="preserve">  </w:t>
      </w:r>
      <w:r w:rsidR="00F05065" w:rsidRPr="0025401C">
        <w:rPr>
          <w:rFonts w:ascii="Times New Roman" w:eastAsia="Times New Roman" w:hAnsi="Times New Roman" w:cs="Times New Roman"/>
          <w:noProof/>
          <w:color w:val="000000"/>
          <w:sz w:val="28"/>
          <w:szCs w:val="28"/>
          <w:lang w:val="lt-LT" w:eastAsia="en-GB"/>
        </w:rPr>
        <w:t xml:space="preserve"> Kremliaus priešininkai tikisi, kad būtent laisvos rinkos sukūrimas neleis dirbtinai didinti kainų ir taip sumažins Rusijos vadovų geopolitinį apetitą. </w:t>
      </w:r>
    </w:p>
    <w:p w:rsidR="0051453F" w:rsidRPr="0025401C" w:rsidRDefault="00A514DB"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Klausimas: JAV eksportuotojai pradeda nuo mažų apimčių. Ką galite pasakyti apie JAV energijos nešėjų eksporto perspektyvas?</w:t>
      </w:r>
    </w:p>
    <w:p w:rsidR="00A514DB" w:rsidRPr="0025401C" w:rsidRDefault="00A514DB"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Tedas Maiklas</w:t>
      </w:r>
      <w:r w:rsidRPr="0025401C">
        <w:rPr>
          <w:rFonts w:ascii="Times New Roman" w:eastAsia="Times New Roman" w:hAnsi="Times New Roman" w:cs="Times New Roman"/>
          <w:noProof/>
          <w:color w:val="000000"/>
          <w:sz w:val="28"/>
          <w:szCs w:val="28"/>
          <w:lang w:val="lt-LT" w:eastAsia="en-GB"/>
        </w:rPr>
        <w:t>: Dabar JAV yra didžiausias pasaulyje naftos išgavėjas. Bet vos prieš keletą metų buvo didžiausias importuotojas. Dabar importas mažėja, o eksporto perspektyva atrodo viliojančiai. Prieš 10 metų mes per dieną išgaudavome 5 milijonus statinių naftos. Dabar — daugiau kaip 10. Gavyba padidėjo daugiausia dėl skalūninės naftos</w:t>
      </w:r>
      <w:r w:rsidR="00FB5074" w:rsidRPr="0025401C">
        <w:rPr>
          <w:rFonts w:ascii="Times New Roman" w:eastAsia="Times New Roman" w:hAnsi="Times New Roman" w:cs="Times New Roman"/>
          <w:noProof/>
          <w:color w:val="000000"/>
          <w:sz w:val="28"/>
          <w:szCs w:val="28"/>
          <w:lang w:val="lt-LT" w:eastAsia="en-GB"/>
        </w:rPr>
        <w:t>, kuri dar vadinama lengv</w:t>
      </w:r>
      <w:r w:rsidR="00C76B0E" w:rsidRPr="0025401C">
        <w:rPr>
          <w:rFonts w:ascii="Times New Roman" w:eastAsia="Times New Roman" w:hAnsi="Times New Roman" w:cs="Times New Roman"/>
          <w:noProof/>
          <w:color w:val="000000"/>
          <w:sz w:val="28"/>
          <w:szCs w:val="28"/>
          <w:lang w:val="lt-LT" w:eastAsia="en-GB"/>
        </w:rPr>
        <w:t>ą</w:t>
      </w:r>
      <w:r w:rsidR="00FB5074" w:rsidRPr="0025401C">
        <w:rPr>
          <w:rFonts w:ascii="Times New Roman" w:eastAsia="Times New Roman" w:hAnsi="Times New Roman" w:cs="Times New Roman"/>
          <w:noProof/>
          <w:color w:val="000000"/>
          <w:sz w:val="28"/>
          <w:szCs w:val="28"/>
          <w:lang w:val="lt-LT" w:eastAsia="en-GB"/>
        </w:rPr>
        <w:t>ja nafta ir jos poreikis labai didelis Europoje ir Azijoje. Amerikoje dėl įvairių priežasčių susiklostė taip, kad naftos perdirbimo įmonės pritaikytos perdirbti sunkiąją naftą. Todėl manoma, kad didžioji tos lengvosios naftos dalis bus eksportuojama, o naftos importas į JAV mažės. Naftos vartotojai pasaulinėje rinkoje pirmą kartą gaus patikimą tiekėją neužsiimantį geopolitiniu spaudimu (</w:t>
      </w:r>
      <w:r w:rsidR="00FB5074" w:rsidRPr="0025401C">
        <w:rPr>
          <w:rFonts w:ascii="Times New Roman" w:eastAsia="Times New Roman" w:hAnsi="Times New Roman" w:cs="Times New Roman"/>
          <w:i/>
          <w:noProof/>
          <w:color w:val="000000"/>
          <w:sz w:val="28"/>
          <w:szCs w:val="28"/>
          <w:lang w:val="lt-LT" w:eastAsia="en-GB"/>
        </w:rPr>
        <w:t xml:space="preserve">Įdomu kaip tuomet </w:t>
      </w:r>
      <w:r w:rsidR="006A680D" w:rsidRPr="0025401C">
        <w:rPr>
          <w:rFonts w:ascii="Times New Roman" w:eastAsia="Times New Roman" w:hAnsi="Times New Roman" w:cs="Times New Roman"/>
          <w:i/>
          <w:noProof/>
          <w:color w:val="000000"/>
          <w:sz w:val="28"/>
          <w:szCs w:val="28"/>
          <w:lang w:val="lt-LT" w:eastAsia="en-GB"/>
        </w:rPr>
        <w:t>A</w:t>
      </w:r>
      <w:r w:rsidR="00FB5074" w:rsidRPr="0025401C">
        <w:rPr>
          <w:rFonts w:ascii="Times New Roman" w:eastAsia="Times New Roman" w:hAnsi="Times New Roman" w:cs="Times New Roman"/>
          <w:i/>
          <w:noProof/>
          <w:color w:val="000000"/>
          <w:sz w:val="28"/>
          <w:szCs w:val="28"/>
          <w:lang w:val="lt-LT" w:eastAsia="en-GB"/>
        </w:rPr>
        <w:t xml:space="preserve">merikos politikai aiškins JAV ekonomines sankcijas kitoms šalims ir visokius embargus, jei sankcijos ir embargai ne spaudimo įrankis? O į embargą ir sankcijas gali įeiti bet kas. Pavyzdžiui, buvo prieš Iraną </w:t>
      </w:r>
      <w:r w:rsidR="006A680D" w:rsidRPr="0025401C">
        <w:rPr>
          <w:rFonts w:ascii="Times New Roman" w:eastAsia="Times New Roman" w:hAnsi="Times New Roman" w:cs="Times New Roman"/>
          <w:i/>
          <w:noProof/>
          <w:color w:val="000000"/>
          <w:sz w:val="28"/>
          <w:szCs w:val="28"/>
          <w:lang w:val="lt-LT" w:eastAsia="en-GB"/>
        </w:rPr>
        <w:t xml:space="preserve">įvedę sankcijas, kurios draudė eksportuoti naftą ir dujas ir taip pat privertė Europos Sąjungą ir dar kai kurias kitas šalis nepirkti iš Irano naftos ir dujų. Matome, kad teiginys, jog JAV yra labai patikimas prekybos partneris neužsiimantis spaudimu, yra laužtas iš piršto. </w:t>
      </w:r>
      <w:r w:rsidR="00FB5074" w:rsidRPr="0025401C">
        <w:rPr>
          <w:rFonts w:ascii="Times New Roman" w:eastAsia="Times New Roman" w:hAnsi="Times New Roman" w:cs="Times New Roman"/>
          <w:i/>
          <w:noProof/>
          <w:color w:val="000000"/>
          <w:sz w:val="28"/>
          <w:szCs w:val="28"/>
          <w:lang w:val="lt-LT" w:eastAsia="en-GB"/>
        </w:rPr>
        <w:t>P.V. pastaba</w:t>
      </w:r>
      <w:r w:rsidR="00FB5074" w:rsidRPr="0025401C">
        <w:rPr>
          <w:rFonts w:ascii="Times New Roman" w:eastAsia="Times New Roman" w:hAnsi="Times New Roman" w:cs="Times New Roman"/>
          <w:noProof/>
          <w:color w:val="000000"/>
          <w:sz w:val="28"/>
          <w:szCs w:val="28"/>
          <w:lang w:val="lt-LT" w:eastAsia="en-GB"/>
        </w:rPr>
        <w:t>)</w:t>
      </w:r>
      <w:r w:rsidR="0030509B" w:rsidRPr="0025401C">
        <w:rPr>
          <w:rFonts w:ascii="Times New Roman" w:eastAsia="Times New Roman" w:hAnsi="Times New Roman" w:cs="Times New Roman"/>
          <w:noProof/>
          <w:color w:val="000000"/>
          <w:sz w:val="28"/>
          <w:szCs w:val="28"/>
          <w:lang w:val="lt-LT" w:eastAsia="en-GB"/>
        </w:rPr>
        <w:t xml:space="preserve"> Santykiai su JAV energijos nešėjų gamintojais vartotojams nekels nerimo, kurį dabar kelia Artimųjų Rytų eksportuotojai, nes ten dabar labai nestabili padėtis; Rusija irgi kelia nerimą, nes energijos išteklius naudoja politiniam spaudimui prieš pirkėjus.</w:t>
      </w:r>
      <w:r w:rsidR="003F39D7" w:rsidRPr="0025401C">
        <w:rPr>
          <w:rFonts w:ascii="Times New Roman" w:eastAsia="Times New Roman" w:hAnsi="Times New Roman" w:cs="Times New Roman"/>
          <w:noProof/>
          <w:color w:val="000000"/>
          <w:sz w:val="28"/>
          <w:szCs w:val="28"/>
          <w:lang w:val="lt-LT" w:eastAsia="en-GB"/>
        </w:rPr>
        <w:t xml:space="preserve"> (</w:t>
      </w:r>
      <w:r w:rsidR="003F39D7" w:rsidRPr="0025401C">
        <w:rPr>
          <w:rFonts w:ascii="Times New Roman" w:eastAsia="Times New Roman" w:hAnsi="Times New Roman" w:cs="Times New Roman"/>
          <w:i/>
          <w:noProof/>
          <w:color w:val="000000"/>
          <w:sz w:val="28"/>
          <w:szCs w:val="28"/>
          <w:lang w:val="lt-LT" w:eastAsia="en-GB"/>
        </w:rPr>
        <w:t>Kukliai nutyli kas ir dėl ko Artimuosiuose Rytuose kelia sumaištį. P.V. pastaba</w:t>
      </w:r>
      <w:r w:rsidR="003F39D7" w:rsidRPr="0025401C">
        <w:rPr>
          <w:rFonts w:ascii="Times New Roman" w:eastAsia="Times New Roman" w:hAnsi="Times New Roman" w:cs="Times New Roman"/>
          <w:noProof/>
          <w:color w:val="000000"/>
          <w:sz w:val="28"/>
          <w:szCs w:val="28"/>
          <w:lang w:val="lt-LT" w:eastAsia="en-GB"/>
        </w:rPr>
        <w:t xml:space="preserve">) Amerikietiškai naftai, lyginant su Rusija ir Saudo Arabija, greičiausiai pirmenybę atiduos mūsų sąjungininkai Azijoje. Manau, kad yra galimybė eksportuoti kelis milijonus statinių naftos per dieną. </w:t>
      </w:r>
    </w:p>
    <w:p w:rsidR="00A514DB" w:rsidRPr="0025401C" w:rsidRDefault="003F39D7"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w:t>
      </w:r>
      <w:r w:rsidRPr="0025401C">
        <w:rPr>
          <w:rFonts w:ascii="Times New Roman" w:eastAsia="Times New Roman" w:hAnsi="Times New Roman" w:cs="Times New Roman"/>
          <w:noProof/>
          <w:color w:val="000000"/>
          <w:sz w:val="28"/>
          <w:szCs w:val="28"/>
          <w:lang w:val="lt-LT" w:eastAsia="en-GB"/>
        </w:rPr>
        <w:t xml:space="preserve">.: </w:t>
      </w:r>
      <w:r w:rsidRPr="0025401C">
        <w:rPr>
          <w:rFonts w:ascii="Times New Roman" w:eastAsia="Times New Roman" w:hAnsi="Times New Roman" w:cs="Times New Roman"/>
          <w:b/>
          <w:noProof/>
          <w:color w:val="000000"/>
          <w:sz w:val="28"/>
          <w:szCs w:val="28"/>
          <w:lang w:val="lt-LT" w:eastAsia="en-GB"/>
        </w:rPr>
        <w:t xml:space="preserve">Ką tik paskelbė apie pirmo tanklaivio pildymą suskystintomis dujomis. Tanklaivis išplauks iš Luizianos į Braziliją. Ar tai reiškia, kad Europos rinkoje „Gazpromas“ turės varžovą? </w:t>
      </w:r>
    </w:p>
    <w:p w:rsidR="003F39D7" w:rsidRPr="0025401C" w:rsidRDefault="003F39D7"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xml:space="preserve">.: Europos Sąjunga iškėlė politinę užduotį tapti nepriklausoma nuo dujų tiekimo iš Rusijos, t.y. panaikinti Rusijos monopolį </w:t>
      </w:r>
      <w:r w:rsidR="00D7544A" w:rsidRPr="0025401C">
        <w:rPr>
          <w:rFonts w:ascii="Times New Roman" w:eastAsia="Times New Roman" w:hAnsi="Times New Roman" w:cs="Times New Roman"/>
          <w:noProof/>
          <w:color w:val="000000"/>
          <w:sz w:val="28"/>
          <w:szCs w:val="28"/>
          <w:lang w:val="lt-LT" w:eastAsia="en-GB"/>
        </w:rPr>
        <w:t xml:space="preserve">Europos rinkoje ir neleisti rusams diktuoti kainų; </w:t>
      </w:r>
      <w:r w:rsidR="00D7544A" w:rsidRPr="0025401C">
        <w:rPr>
          <w:rFonts w:ascii="Times New Roman" w:eastAsia="Times New Roman" w:hAnsi="Times New Roman" w:cs="Times New Roman"/>
          <w:noProof/>
          <w:color w:val="000000"/>
          <w:sz w:val="28"/>
          <w:szCs w:val="28"/>
          <w:lang w:val="lt-LT" w:eastAsia="en-GB"/>
        </w:rPr>
        <w:lastRenderedPageBreak/>
        <w:t xml:space="preserve">ypatingai Rytų Europos valstybėms. </w:t>
      </w:r>
      <w:r w:rsidR="00D8157C" w:rsidRPr="0025401C">
        <w:rPr>
          <w:rFonts w:ascii="Times New Roman" w:eastAsia="Times New Roman" w:hAnsi="Times New Roman" w:cs="Times New Roman"/>
          <w:noProof/>
          <w:color w:val="000000"/>
          <w:sz w:val="28"/>
          <w:szCs w:val="28"/>
          <w:lang w:val="lt-LT" w:eastAsia="en-GB"/>
        </w:rPr>
        <w:t>Dėl tokių aplinkybių JAV eksportuotojų perspektyvos geros. Jau dabar kalbama apie didelių apimčių eksportą artimiausioje ateityje. Statomos dujų suskystinimo gamyklos, kurių bendras pajėgumas apie 85 milijardai k</w:t>
      </w:r>
      <w:r w:rsidR="00C76B0E" w:rsidRPr="0025401C">
        <w:rPr>
          <w:rFonts w:ascii="Times New Roman" w:eastAsia="Times New Roman" w:hAnsi="Times New Roman" w:cs="Times New Roman"/>
          <w:noProof/>
          <w:color w:val="000000"/>
          <w:sz w:val="28"/>
          <w:szCs w:val="28"/>
          <w:lang w:val="lt-LT" w:eastAsia="en-GB"/>
        </w:rPr>
        <w:t>u</w:t>
      </w:r>
      <w:r w:rsidR="00D8157C" w:rsidRPr="0025401C">
        <w:rPr>
          <w:rFonts w:ascii="Times New Roman" w:eastAsia="Times New Roman" w:hAnsi="Times New Roman" w:cs="Times New Roman"/>
          <w:noProof/>
          <w:color w:val="000000"/>
          <w:sz w:val="28"/>
          <w:szCs w:val="28"/>
          <w:lang w:val="lt-LT" w:eastAsia="en-GB"/>
        </w:rPr>
        <w:t>binių metrų dujų per metus. Gamyklos pradės veikti per artimiausius trejus metus. Kad geriau matytųsi mastelis: Europa per metus suvartoja apie 450 milijardų k</w:t>
      </w:r>
      <w:r w:rsidR="00C76B0E" w:rsidRPr="0025401C">
        <w:rPr>
          <w:rFonts w:ascii="Times New Roman" w:eastAsia="Times New Roman" w:hAnsi="Times New Roman" w:cs="Times New Roman"/>
          <w:noProof/>
          <w:color w:val="000000"/>
          <w:sz w:val="28"/>
          <w:szCs w:val="28"/>
          <w:lang w:val="lt-LT" w:eastAsia="en-GB"/>
        </w:rPr>
        <w:t>u</w:t>
      </w:r>
      <w:r w:rsidR="00D8157C" w:rsidRPr="0025401C">
        <w:rPr>
          <w:rFonts w:ascii="Times New Roman" w:eastAsia="Times New Roman" w:hAnsi="Times New Roman" w:cs="Times New Roman"/>
          <w:noProof/>
          <w:color w:val="000000"/>
          <w:sz w:val="28"/>
          <w:szCs w:val="28"/>
          <w:lang w:val="lt-LT" w:eastAsia="en-GB"/>
        </w:rPr>
        <w:t>binių metrų dujų, iš kurių 150 milijardų k</w:t>
      </w:r>
      <w:r w:rsidR="00C76B0E" w:rsidRPr="0025401C">
        <w:rPr>
          <w:rFonts w:ascii="Times New Roman" w:eastAsia="Times New Roman" w:hAnsi="Times New Roman" w:cs="Times New Roman"/>
          <w:noProof/>
          <w:color w:val="000000"/>
          <w:sz w:val="28"/>
          <w:szCs w:val="28"/>
          <w:lang w:val="lt-LT" w:eastAsia="en-GB"/>
        </w:rPr>
        <w:t>u</w:t>
      </w:r>
      <w:r w:rsidR="00D8157C" w:rsidRPr="0025401C">
        <w:rPr>
          <w:rFonts w:ascii="Times New Roman" w:eastAsia="Times New Roman" w:hAnsi="Times New Roman" w:cs="Times New Roman"/>
          <w:noProof/>
          <w:color w:val="000000"/>
          <w:sz w:val="28"/>
          <w:szCs w:val="28"/>
          <w:lang w:val="lt-LT" w:eastAsia="en-GB"/>
        </w:rPr>
        <w:t>bų tiekia Rusija. JAV vyriausybė leido eksportuoti 120 milijardų k</w:t>
      </w:r>
      <w:r w:rsidR="00C76B0E" w:rsidRPr="0025401C">
        <w:rPr>
          <w:rFonts w:ascii="Times New Roman" w:eastAsia="Times New Roman" w:hAnsi="Times New Roman" w:cs="Times New Roman"/>
          <w:noProof/>
          <w:color w:val="000000"/>
          <w:sz w:val="28"/>
          <w:szCs w:val="28"/>
          <w:lang w:val="lt-LT" w:eastAsia="en-GB"/>
        </w:rPr>
        <w:t>u</w:t>
      </w:r>
      <w:r w:rsidR="00D8157C" w:rsidRPr="0025401C">
        <w:rPr>
          <w:rFonts w:ascii="Times New Roman" w:eastAsia="Times New Roman" w:hAnsi="Times New Roman" w:cs="Times New Roman"/>
          <w:noProof/>
          <w:color w:val="000000"/>
          <w:sz w:val="28"/>
          <w:szCs w:val="28"/>
          <w:lang w:val="lt-LT" w:eastAsia="en-GB"/>
        </w:rPr>
        <w:t>binių metrų dujų per metus. Dujas pirkti gali ir tos šalys, kurios su JAV nėra pasirašę laisvos prekybos sutarties, t.y. praktiškai visi. Jei A</w:t>
      </w:r>
      <w:r w:rsidR="00C76B0E" w:rsidRPr="0025401C">
        <w:rPr>
          <w:rFonts w:ascii="Times New Roman" w:eastAsia="Times New Roman" w:hAnsi="Times New Roman" w:cs="Times New Roman"/>
          <w:noProof/>
          <w:color w:val="000000"/>
          <w:sz w:val="28"/>
          <w:szCs w:val="28"/>
          <w:lang w:val="lt-LT" w:eastAsia="en-GB"/>
        </w:rPr>
        <w:t>m</w:t>
      </w:r>
      <w:r w:rsidR="00D8157C" w:rsidRPr="0025401C">
        <w:rPr>
          <w:rFonts w:ascii="Times New Roman" w:eastAsia="Times New Roman" w:hAnsi="Times New Roman" w:cs="Times New Roman"/>
          <w:noProof/>
          <w:color w:val="000000"/>
          <w:sz w:val="28"/>
          <w:szCs w:val="28"/>
          <w:lang w:val="lt-LT" w:eastAsia="en-GB"/>
        </w:rPr>
        <w:t xml:space="preserve">erikos gamintojams kainos bus patrauklios, tai jie gali labai greitai padidinti gavybą. Manoma, kad iki 2020-jų metų vyriausybė </w:t>
      </w:r>
      <w:r w:rsidR="00826E51" w:rsidRPr="0025401C">
        <w:rPr>
          <w:rFonts w:ascii="Times New Roman" w:eastAsia="Times New Roman" w:hAnsi="Times New Roman" w:cs="Times New Roman"/>
          <w:noProof/>
          <w:color w:val="000000"/>
          <w:sz w:val="28"/>
          <w:szCs w:val="28"/>
          <w:lang w:val="lt-LT" w:eastAsia="en-GB"/>
        </w:rPr>
        <w:t>eksportuojamų dujų kvotą padidins iki 200-ų milijardų k</w:t>
      </w:r>
      <w:r w:rsidR="00C76B0E" w:rsidRPr="0025401C">
        <w:rPr>
          <w:rFonts w:ascii="Times New Roman" w:eastAsia="Times New Roman" w:hAnsi="Times New Roman" w:cs="Times New Roman"/>
          <w:noProof/>
          <w:color w:val="000000"/>
          <w:sz w:val="28"/>
          <w:szCs w:val="28"/>
          <w:lang w:val="lt-LT" w:eastAsia="en-GB"/>
        </w:rPr>
        <w:t>u</w:t>
      </w:r>
      <w:r w:rsidR="00826E51" w:rsidRPr="0025401C">
        <w:rPr>
          <w:rFonts w:ascii="Times New Roman" w:eastAsia="Times New Roman" w:hAnsi="Times New Roman" w:cs="Times New Roman"/>
          <w:noProof/>
          <w:color w:val="000000"/>
          <w:sz w:val="28"/>
          <w:szCs w:val="28"/>
          <w:lang w:val="lt-LT" w:eastAsia="en-GB"/>
        </w:rPr>
        <w:t xml:space="preserve">binių metrų per metus, o tai jau viršija rusų eksportą į Europą. </w:t>
      </w:r>
    </w:p>
    <w:p w:rsidR="00826E51" w:rsidRPr="0025401C" w:rsidRDefault="00826E51"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Ar Europos vartotojai gali priimti amerikietiškas dujas?</w:t>
      </w:r>
    </w:p>
    <w:p w:rsidR="00296A8E" w:rsidRPr="0025401C" w:rsidRDefault="00296A8E" w:rsidP="00296A8E">
      <w:pPr>
        <w:spacing w:after="0" w:line="330" w:lineRule="atLeast"/>
        <w:rPr>
          <w:rFonts w:ascii="Arial" w:eastAsia="Times New Roman" w:hAnsi="Arial" w:cs="Arial"/>
          <w:noProof/>
          <w:color w:val="000000"/>
          <w:sz w:val="23"/>
          <w:szCs w:val="23"/>
          <w:lang w:val="lt-LT" w:eastAsia="en-GB"/>
        </w:rPr>
      </w:pPr>
      <w:r w:rsidRPr="0025401C">
        <w:rPr>
          <w:rFonts w:ascii="Arial" w:eastAsia="Times New Roman" w:hAnsi="Arial" w:cs="Arial"/>
          <w:noProof/>
          <w:color w:val="1B73A4"/>
          <w:sz w:val="23"/>
          <w:szCs w:val="23"/>
          <w:lang w:val="lt-LT" w:eastAsia="en-GB"/>
        </w:rPr>
        <w:drawing>
          <wp:inline distT="0" distB="0" distL="0" distR="0" wp14:anchorId="335DA70C" wp14:editId="2ADE4835">
            <wp:extent cx="6654800" cy="4339485"/>
            <wp:effectExtent l="0" t="0" r="0" b="4445"/>
            <wp:docPr id="7" name="Picture 7" descr="Терминал по отгрузке сжиженного газа в Клайпеде, Литва">
              <a:hlinkClick xmlns:a="http://schemas.openxmlformats.org/drawingml/2006/main" r:id="rId13" tooltip="&quot;Терминал по отгрузке сжиженного газа в Клайпеде, Лит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ерминал по отгрузке сжиженного газа в Клайпеде, Литва">
                      <a:hlinkClick r:id="rId13" tooltip="&quot;Терминал по отгрузке сжиженного газа в Клайпеде, Литва&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7332" cy="4341136"/>
                    </a:xfrm>
                    <a:prstGeom prst="rect">
                      <a:avLst/>
                    </a:prstGeom>
                    <a:noFill/>
                    <a:ln>
                      <a:noFill/>
                    </a:ln>
                  </pic:spPr>
                </pic:pic>
              </a:graphicData>
            </a:graphic>
          </wp:inline>
        </w:drawing>
      </w:r>
    </w:p>
    <w:p w:rsidR="00296A8E" w:rsidRPr="0025401C" w:rsidRDefault="00DE666B" w:rsidP="00296A8E">
      <w:pPr>
        <w:spacing w:after="0" w:line="330" w:lineRule="atLeast"/>
        <w:rPr>
          <w:rFonts w:ascii="Arial" w:eastAsia="Times New Roman" w:hAnsi="Arial" w:cs="Arial"/>
          <w:noProof/>
          <w:color w:val="000000"/>
          <w:sz w:val="23"/>
          <w:szCs w:val="23"/>
          <w:lang w:val="lt-LT" w:eastAsia="en-GB"/>
        </w:rPr>
      </w:pPr>
      <w:r w:rsidRPr="0025401C">
        <w:rPr>
          <w:rFonts w:ascii="Arial" w:eastAsia="Times New Roman" w:hAnsi="Arial" w:cs="Arial"/>
          <w:noProof/>
          <w:color w:val="666666"/>
          <w:sz w:val="15"/>
          <w:szCs w:val="15"/>
          <w:lang w:val="lt-LT" w:eastAsia="en-GB"/>
        </w:rPr>
        <w:t>Suskystintų dujų priėmimo stotis Klaipėdoje</w:t>
      </w:r>
    </w:p>
    <w:p w:rsidR="00DE666B" w:rsidRPr="0025401C" w:rsidRDefault="00DE666B"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Šiaurės Vakarų Europa jau gali. Ten užtenka uostų ir suskystintų dujų saugyklų, kad galėtų importuoti 230 milijardų k</w:t>
      </w:r>
      <w:r w:rsidR="00C76B0E" w:rsidRPr="0025401C">
        <w:rPr>
          <w:rFonts w:ascii="Times New Roman" w:eastAsia="Times New Roman" w:hAnsi="Times New Roman" w:cs="Times New Roman"/>
          <w:noProof/>
          <w:color w:val="000000"/>
          <w:sz w:val="28"/>
          <w:szCs w:val="28"/>
          <w:lang w:val="lt-LT" w:eastAsia="en-GB"/>
        </w:rPr>
        <w:t>u</w:t>
      </w:r>
      <w:r w:rsidRPr="0025401C">
        <w:rPr>
          <w:rFonts w:ascii="Times New Roman" w:eastAsia="Times New Roman" w:hAnsi="Times New Roman" w:cs="Times New Roman"/>
          <w:noProof/>
          <w:color w:val="000000"/>
          <w:sz w:val="28"/>
          <w:szCs w:val="28"/>
          <w:lang w:val="lt-LT" w:eastAsia="en-GB"/>
        </w:rPr>
        <w:t>binių metrų dujų per metus. Daug sunkumų yra Vidurio ir Rytų Europoje, kur iš tiesų mes ir konkuruosime su Rusijos dujomis.</w:t>
      </w:r>
    </w:p>
    <w:p w:rsidR="00DE666B" w:rsidRPr="0025401C" w:rsidRDefault="00DE666B"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Bet tikriausiai kyla klausimų dėl amerikietiškų dujų kainos. Jas reikia suskystinti, plukdyti jūra tolimą kelią</w:t>
      </w:r>
      <w:r w:rsidR="00AB11EC" w:rsidRPr="0025401C">
        <w:rPr>
          <w:rFonts w:ascii="Times New Roman" w:eastAsia="Times New Roman" w:hAnsi="Times New Roman" w:cs="Times New Roman"/>
          <w:b/>
          <w:noProof/>
          <w:color w:val="000000"/>
          <w:sz w:val="28"/>
          <w:szCs w:val="28"/>
          <w:lang w:val="lt-LT" w:eastAsia="en-GB"/>
        </w:rPr>
        <w:t>. Ar tai konkurencinga?</w:t>
      </w:r>
    </w:p>
    <w:p w:rsidR="00DE666B" w:rsidRPr="0025401C" w:rsidRDefault="00F71A85"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Pasaulis dar nesuvokė naujosios tikrovės, o ji tokia, kad gamtinių dujų gavyba virto ko</w:t>
      </w:r>
      <w:r w:rsidR="00C76B0E" w:rsidRPr="0025401C">
        <w:rPr>
          <w:rFonts w:ascii="Times New Roman" w:eastAsia="Times New Roman" w:hAnsi="Times New Roman" w:cs="Times New Roman"/>
          <w:noProof/>
          <w:color w:val="000000"/>
          <w:sz w:val="28"/>
          <w:szCs w:val="28"/>
          <w:lang w:val="lt-LT" w:eastAsia="en-GB"/>
        </w:rPr>
        <w:t>n</w:t>
      </w:r>
      <w:r w:rsidRPr="0025401C">
        <w:rPr>
          <w:rFonts w:ascii="Times New Roman" w:eastAsia="Times New Roman" w:hAnsi="Times New Roman" w:cs="Times New Roman"/>
          <w:noProof/>
          <w:color w:val="000000"/>
          <w:sz w:val="28"/>
          <w:szCs w:val="28"/>
          <w:lang w:val="lt-LT" w:eastAsia="en-GB"/>
        </w:rPr>
        <w:t xml:space="preserve">vejeriniu procesu. </w:t>
      </w:r>
      <w:r w:rsidR="009C001F" w:rsidRPr="0025401C">
        <w:rPr>
          <w:rFonts w:ascii="Times New Roman" w:eastAsia="Times New Roman" w:hAnsi="Times New Roman" w:cs="Times New Roman"/>
          <w:noProof/>
          <w:color w:val="000000"/>
          <w:sz w:val="28"/>
          <w:szCs w:val="28"/>
          <w:lang w:val="lt-LT" w:eastAsia="en-GB"/>
        </w:rPr>
        <w:t xml:space="preserve">Dabar nėra būtinybės gamtinių dujų telkinių paieškai leisti milžiniškus </w:t>
      </w:r>
      <w:r w:rsidR="009C001F" w:rsidRPr="0025401C">
        <w:rPr>
          <w:rFonts w:ascii="Times New Roman" w:eastAsia="Times New Roman" w:hAnsi="Times New Roman" w:cs="Times New Roman"/>
          <w:noProof/>
          <w:color w:val="000000"/>
          <w:sz w:val="28"/>
          <w:szCs w:val="28"/>
          <w:lang w:val="lt-LT" w:eastAsia="en-GB"/>
        </w:rPr>
        <w:lastRenderedPageBreak/>
        <w:t>pinigus. Dabar dujas galima išgauti panašiai kaip gaminami automobiliai. Technologijos tobulinimas gavybą leidžia piginti kasmet. Mažėjant dujų kainai gavybos kaina irgi mažėja. Problemą sudaro dujų pristatymas vartotojams. Dujų pristatymas yra brangiausia viso proceso dalis ir šioje dalyje kol kas nėra jokios technologinės revoliucijos. Tačiau bet kuriuo atveju dėl skalūninių dujų revoliucijos JAV tapo didžiausiu pasaulyje dujų gamintoju. Dabar JAV išgaunama apie 750 milijardų k</w:t>
      </w:r>
      <w:r w:rsidR="00C76B0E" w:rsidRPr="0025401C">
        <w:rPr>
          <w:rFonts w:ascii="Times New Roman" w:eastAsia="Times New Roman" w:hAnsi="Times New Roman" w:cs="Times New Roman"/>
          <w:noProof/>
          <w:color w:val="000000"/>
          <w:sz w:val="28"/>
          <w:szCs w:val="28"/>
          <w:lang w:val="lt-LT" w:eastAsia="en-GB"/>
        </w:rPr>
        <w:t>u</w:t>
      </w:r>
      <w:r w:rsidR="009C001F" w:rsidRPr="0025401C">
        <w:rPr>
          <w:rFonts w:ascii="Times New Roman" w:eastAsia="Times New Roman" w:hAnsi="Times New Roman" w:cs="Times New Roman"/>
          <w:noProof/>
          <w:color w:val="000000"/>
          <w:sz w:val="28"/>
          <w:szCs w:val="28"/>
          <w:lang w:val="lt-LT" w:eastAsia="en-GB"/>
        </w:rPr>
        <w:t xml:space="preserve">binių metrų dujų per metus. Tai dvigubai daugiau nei prieš 10 metų ir šiek tiek daugiau negu išgauna Rusija. </w:t>
      </w:r>
      <w:r w:rsidR="004D7BA4" w:rsidRPr="0025401C">
        <w:rPr>
          <w:rFonts w:ascii="Times New Roman" w:eastAsia="Times New Roman" w:hAnsi="Times New Roman" w:cs="Times New Roman"/>
          <w:noProof/>
          <w:color w:val="000000"/>
          <w:sz w:val="28"/>
          <w:szCs w:val="28"/>
          <w:lang w:val="lt-LT" w:eastAsia="en-GB"/>
        </w:rPr>
        <w:t>iki 2020 metų gavyba gali padidėti iki 1 trilijono k</w:t>
      </w:r>
      <w:r w:rsidR="00C76B0E" w:rsidRPr="0025401C">
        <w:rPr>
          <w:rFonts w:ascii="Times New Roman" w:eastAsia="Times New Roman" w:hAnsi="Times New Roman" w:cs="Times New Roman"/>
          <w:noProof/>
          <w:color w:val="000000"/>
          <w:sz w:val="28"/>
          <w:szCs w:val="28"/>
          <w:lang w:val="lt-LT" w:eastAsia="en-GB"/>
        </w:rPr>
        <w:t>u</w:t>
      </w:r>
      <w:r w:rsidR="004D7BA4" w:rsidRPr="0025401C">
        <w:rPr>
          <w:rFonts w:ascii="Times New Roman" w:eastAsia="Times New Roman" w:hAnsi="Times New Roman" w:cs="Times New Roman"/>
          <w:noProof/>
          <w:color w:val="000000"/>
          <w:sz w:val="28"/>
          <w:szCs w:val="28"/>
          <w:lang w:val="lt-LT" w:eastAsia="en-GB"/>
        </w:rPr>
        <w:t xml:space="preserve">binių metrų. </w:t>
      </w:r>
      <w:r w:rsidR="00187656" w:rsidRPr="0025401C">
        <w:rPr>
          <w:rFonts w:ascii="Times New Roman" w:eastAsia="Times New Roman" w:hAnsi="Times New Roman" w:cs="Times New Roman"/>
          <w:noProof/>
          <w:color w:val="000000"/>
          <w:sz w:val="28"/>
          <w:szCs w:val="28"/>
          <w:lang w:val="lt-LT" w:eastAsia="en-GB"/>
        </w:rPr>
        <w:t>Taigi eksportas nepaliaujamai didės. Tokia yra naujoji tikrovė.</w:t>
      </w:r>
    </w:p>
    <w:p w:rsidR="009C001F" w:rsidRPr="0025401C" w:rsidRDefault="00187656"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Profesoriau Gregori, ar vaizdžiai tariant Kremlius pajus JAV kvėpavimą į nugarą?</w:t>
      </w:r>
    </w:p>
    <w:p w:rsidR="00187656" w:rsidRPr="0025401C" w:rsidRDefault="00187656"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Paulas Gregoris</w:t>
      </w:r>
      <w:r w:rsidRPr="0025401C">
        <w:rPr>
          <w:rFonts w:ascii="Times New Roman" w:eastAsia="Times New Roman" w:hAnsi="Times New Roman" w:cs="Times New Roman"/>
          <w:noProof/>
          <w:color w:val="000000"/>
          <w:sz w:val="28"/>
          <w:szCs w:val="28"/>
          <w:lang w:val="lt-LT" w:eastAsia="en-GB"/>
        </w:rPr>
        <w:t>: Rusijos ekonomika įtaką jau pajuto, biudžetas jau krizinis. Mane stebina, kad niekas to dar nesupranta.</w:t>
      </w:r>
    </w:p>
    <w:p w:rsidR="005051E8" w:rsidRPr="0025401C" w:rsidRDefault="005A3B73" w:rsidP="005051E8">
      <w:pPr>
        <w:spacing w:after="0" w:line="330" w:lineRule="atLeast"/>
        <w:rPr>
          <w:rFonts w:ascii="Arial" w:eastAsia="Times New Roman" w:hAnsi="Arial" w:cs="Arial"/>
          <w:noProof/>
          <w:color w:val="000000"/>
          <w:sz w:val="23"/>
          <w:szCs w:val="23"/>
          <w:lang w:val="lt-LT" w:eastAsia="en-GB"/>
        </w:rPr>
      </w:pPr>
      <w:r w:rsidRPr="0025401C">
        <w:rPr>
          <w:rFonts w:ascii="Times New Roman" w:eastAsia="Times New Roman" w:hAnsi="Times New Roman" w:cs="Times New Roman"/>
          <w:b/>
          <w:noProof/>
          <w:color w:val="000000"/>
          <w:sz w:val="28"/>
          <w:szCs w:val="28"/>
          <w:lang w:val="lt-LT" w:eastAsia="en-GB"/>
        </w:rPr>
        <w:t>Kl.: Ką reikia krizinė padėtis? Man rodos, kad rusui krizinė padėtis kai jam nemoka atlyginimo, parduotuvėje nėra maisto — va čia tai tikra krizinė padėtis.</w:t>
      </w:r>
      <w:r w:rsidR="005051E8" w:rsidRPr="0025401C">
        <w:rPr>
          <w:rFonts w:ascii="Arial" w:eastAsia="Times New Roman" w:hAnsi="Arial" w:cs="Arial"/>
          <w:noProof/>
          <w:color w:val="000000"/>
          <w:sz w:val="23"/>
          <w:szCs w:val="23"/>
          <w:lang w:val="lt-LT" w:eastAsia="en-GB"/>
        </w:rPr>
        <w:t xml:space="preserve"> </w:t>
      </w:r>
    </w:p>
    <w:p w:rsidR="005051E8" w:rsidRPr="0025401C" w:rsidRDefault="000203AA" w:rsidP="005051E8">
      <w:pPr>
        <w:spacing w:after="0" w:line="330" w:lineRule="atLeast"/>
        <w:rPr>
          <w:rFonts w:ascii="Arial" w:eastAsia="Times New Roman" w:hAnsi="Arial" w:cs="Arial"/>
          <w:noProof/>
          <w:color w:val="000000"/>
          <w:sz w:val="23"/>
          <w:szCs w:val="23"/>
          <w:lang w:val="lt-LT" w:eastAsia="en-GB"/>
        </w:rPr>
      </w:pPr>
      <w:r w:rsidRPr="0025401C">
        <w:rPr>
          <w:rFonts w:ascii="Arial" w:eastAsia="Times New Roman" w:hAnsi="Arial" w:cs="Arial"/>
          <w:noProof/>
          <w:color w:val="000000"/>
          <w:sz w:val="23"/>
          <w:szCs w:val="23"/>
          <w:lang w:val="lt-LT" w:eastAsia="en-GB"/>
        </w:rPr>
        <w:drawing>
          <wp:anchor distT="0" distB="0" distL="114300" distR="114300" simplePos="0" relativeHeight="251658240" behindDoc="1" locked="0" layoutInCell="1" allowOverlap="1" wp14:anchorId="478FA229" wp14:editId="6C4CCADF">
            <wp:simplePos x="0" y="0"/>
            <wp:positionH relativeFrom="column">
              <wp:posOffset>0</wp:posOffset>
            </wp:positionH>
            <wp:positionV relativeFrom="paragraph">
              <wp:posOffset>212725</wp:posOffset>
            </wp:positionV>
            <wp:extent cx="2165350" cy="2795270"/>
            <wp:effectExtent l="0" t="0" r="6350" b="5080"/>
            <wp:wrapThrough wrapText="bothSides">
              <wp:wrapPolygon edited="0">
                <wp:start x="0" y="0"/>
                <wp:lineTo x="0" y="21492"/>
                <wp:lineTo x="21473" y="21492"/>
                <wp:lineTo x="21473" y="0"/>
                <wp:lineTo x="0" y="0"/>
              </wp:wrapPolygon>
            </wp:wrapThrough>
            <wp:docPr id="6" name="Picture 6" descr="Пол Грег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л Грегор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5350" cy="279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1E8" w:rsidRPr="0025401C">
        <w:rPr>
          <w:rFonts w:ascii="Arial" w:eastAsia="Times New Roman" w:hAnsi="Arial" w:cs="Arial"/>
          <w:noProof/>
          <w:color w:val="666666"/>
          <w:sz w:val="15"/>
          <w:szCs w:val="15"/>
          <w:lang w:val="lt-LT" w:eastAsia="en-GB"/>
        </w:rPr>
        <w:t>Paulas Gregoris</w:t>
      </w:r>
    </w:p>
    <w:p w:rsidR="00296A8E" w:rsidRPr="0025401C" w:rsidRDefault="005A3B73" w:rsidP="005051E8">
      <w:pPr>
        <w:spacing w:after="360" w:line="330" w:lineRule="atLeast"/>
        <w:rPr>
          <w:rFonts w:ascii="Arial" w:eastAsia="Times New Roman" w:hAnsi="Arial" w:cs="Arial"/>
          <w:noProof/>
          <w:color w:val="666666"/>
          <w:sz w:val="15"/>
          <w:szCs w:val="15"/>
          <w:lang w:val="lt-LT" w:eastAsia="en-GB"/>
        </w:rPr>
      </w:pPr>
      <w:r w:rsidRPr="0025401C">
        <w:rPr>
          <w:rFonts w:ascii="Arial" w:eastAsia="Times New Roman" w:hAnsi="Arial" w:cs="Arial"/>
          <w:noProof/>
          <w:color w:val="666666"/>
          <w:sz w:val="15"/>
          <w:szCs w:val="15"/>
          <w:lang w:val="lt-LT" w:eastAsia="en-GB"/>
        </w:rPr>
        <w:t xml:space="preserve"> </w:t>
      </w:r>
      <w:r w:rsidR="002A1F0D" w:rsidRPr="0025401C">
        <w:rPr>
          <w:rFonts w:ascii="Times New Roman" w:eastAsia="Times New Roman" w:hAnsi="Times New Roman" w:cs="Times New Roman"/>
          <w:b/>
          <w:noProof/>
          <w:color w:val="000000"/>
          <w:sz w:val="28"/>
          <w:szCs w:val="28"/>
          <w:lang w:val="lt-LT" w:eastAsia="en-GB"/>
        </w:rPr>
        <w:t>Ats</w:t>
      </w:r>
      <w:r w:rsidR="002A1F0D" w:rsidRPr="0025401C">
        <w:rPr>
          <w:rFonts w:ascii="Times New Roman" w:eastAsia="Times New Roman" w:hAnsi="Times New Roman" w:cs="Times New Roman"/>
          <w:noProof/>
          <w:color w:val="000000"/>
          <w:sz w:val="28"/>
          <w:szCs w:val="28"/>
          <w:lang w:val="lt-LT" w:eastAsia="en-GB"/>
        </w:rPr>
        <w:t>.: Manau, kad tokie reiškiniai Rusijoje yra. Krizės masteliai auga</w:t>
      </w:r>
      <w:r w:rsidR="006268DB" w:rsidRPr="0025401C">
        <w:rPr>
          <w:rFonts w:ascii="Times New Roman" w:eastAsia="Times New Roman" w:hAnsi="Times New Roman" w:cs="Times New Roman"/>
          <w:noProof/>
          <w:color w:val="000000"/>
          <w:sz w:val="28"/>
          <w:szCs w:val="28"/>
          <w:lang w:val="lt-LT" w:eastAsia="en-GB"/>
        </w:rPr>
        <w:t>, atlyginimai neindeksuojami, atlyginimų nemokėjimas irgi pasitaiko, valstybinėse įstaigose vėluoja atlyginimai. Visur vien tik krizės požymiai. Tai tik pradžia.</w:t>
      </w:r>
    </w:p>
    <w:p w:rsidR="006268DB" w:rsidRPr="0025401C" w:rsidRDefault="006268DB" w:rsidP="006268DB">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Profesoriau Bernštamai, ar galima sakyti, kad naftos ir dujų kainų sumažėjimas iš tikrųjų galutinai sugriovė tą Rusijos ekonomikos modelį, kurį statė Putinas?</w:t>
      </w:r>
      <w:r w:rsidRPr="0025401C">
        <w:rPr>
          <w:rFonts w:ascii="Times New Roman" w:eastAsia="Times New Roman" w:hAnsi="Times New Roman" w:cs="Times New Roman"/>
          <w:noProof/>
          <w:color w:val="000000"/>
          <w:sz w:val="28"/>
          <w:szCs w:val="28"/>
          <w:lang w:val="lt-LT" w:eastAsia="en-GB"/>
        </w:rPr>
        <w:t xml:space="preserve"> </w:t>
      </w:r>
    </w:p>
    <w:p w:rsidR="006C5B0C" w:rsidRPr="0025401C" w:rsidRDefault="006268DB" w:rsidP="006C5B0C">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 Michailas Bernštamas</w:t>
      </w:r>
      <w:r w:rsidRPr="0025401C">
        <w:rPr>
          <w:rFonts w:ascii="Times New Roman" w:eastAsia="Times New Roman" w:hAnsi="Times New Roman" w:cs="Times New Roman"/>
          <w:noProof/>
          <w:color w:val="000000"/>
          <w:sz w:val="28"/>
          <w:szCs w:val="28"/>
          <w:lang w:val="lt-LT" w:eastAsia="en-GB"/>
        </w:rPr>
        <w:t>: Putinas čia n</w:t>
      </w:r>
      <w:r w:rsidR="00C76B0E" w:rsidRPr="0025401C">
        <w:rPr>
          <w:rFonts w:ascii="Times New Roman" w:eastAsia="Times New Roman" w:hAnsi="Times New Roman" w:cs="Times New Roman"/>
          <w:noProof/>
          <w:color w:val="000000"/>
          <w:sz w:val="28"/>
          <w:szCs w:val="28"/>
          <w:lang w:val="lt-LT" w:eastAsia="en-GB"/>
        </w:rPr>
        <w:t>ie</w:t>
      </w:r>
      <w:r w:rsidRPr="0025401C">
        <w:rPr>
          <w:rFonts w:ascii="Times New Roman" w:eastAsia="Times New Roman" w:hAnsi="Times New Roman" w:cs="Times New Roman"/>
          <w:noProof/>
          <w:color w:val="000000"/>
          <w:sz w:val="28"/>
          <w:szCs w:val="28"/>
          <w:lang w:val="lt-LT" w:eastAsia="en-GB"/>
        </w:rPr>
        <w:t>ko dėtas. Šioje vietoje aš privalau Putin</w:t>
      </w:r>
      <w:r w:rsidR="00C76B0E" w:rsidRPr="0025401C">
        <w:rPr>
          <w:rFonts w:ascii="Times New Roman" w:eastAsia="Times New Roman" w:hAnsi="Times New Roman" w:cs="Times New Roman"/>
          <w:noProof/>
          <w:color w:val="000000"/>
          <w:sz w:val="28"/>
          <w:szCs w:val="28"/>
          <w:lang w:val="lt-LT" w:eastAsia="en-GB"/>
        </w:rPr>
        <w:t>ą</w:t>
      </w:r>
      <w:r w:rsidRPr="0025401C">
        <w:rPr>
          <w:rFonts w:ascii="Times New Roman" w:eastAsia="Times New Roman" w:hAnsi="Times New Roman" w:cs="Times New Roman"/>
          <w:noProof/>
          <w:color w:val="000000"/>
          <w:sz w:val="28"/>
          <w:szCs w:val="28"/>
          <w:lang w:val="lt-LT" w:eastAsia="en-GB"/>
        </w:rPr>
        <w:t xml:space="preserve"> ginti. Pirmiausia, 2000 metais ir pirmąjį šio amžiaus dešimtmetį absoliučiai visi, t.y. Tarptautinis Valiutos Fondas, Pasaulio Bankas ir visi Vakarų investuotojai, o jie balsavo savo pinigais juos kišdami į Rusijos energetikos resursus, visi jie vienbalsiai tvirtino, kad </w:t>
      </w:r>
      <w:r w:rsidR="003F250D" w:rsidRPr="0025401C">
        <w:rPr>
          <w:rFonts w:ascii="Times New Roman" w:eastAsia="Times New Roman" w:hAnsi="Times New Roman" w:cs="Times New Roman"/>
          <w:noProof/>
          <w:color w:val="000000"/>
          <w:sz w:val="28"/>
          <w:szCs w:val="28"/>
          <w:lang w:val="lt-LT" w:eastAsia="en-GB"/>
        </w:rPr>
        <w:t>Rusijos naftos ir dujų gavybos pramonė turi konkurencinį pranašumą ir yra Rusijos ateitis. Niekas nesitikėjo, nežiūrėjo ir nepastebėjo, kad tiesiog mūsų akyse vyko mažiausiai dvi technologinės revoliucijos, o gal būt ir trys. Pirmoji — naftos ir dujų skalūnų r</w:t>
      </w:r>
      <w:r w:rsidR="00C76B0E" w:rsidRPr="0025401C">
        <w:rPr>
          <w:rFonts w:ascii="Times New Roman" w:eastAsia="Times New Roman" w:hAnsi="Times New Roman" w:cs="Times New Roman"/>
          <w:noProof/>
          <w:color w:val="000000"/>
          <w:sz w:val="28"/>
          <w:szCs w:val="28"/>
          <w:lang w:val="lt-LT" w:eastAsia="en-GB"/>
        </w:rPr>
        <w:t>e</w:t>
      </w:r>
      <w:r w:rsidR="003F250D" w:rsidRPr="0025401C">
        <w:rPr>
          <w:rFonts w:ascii="Times New Roman" w:eastAsia="Times New Roman" w:hAnsi="Times New Roman" w:cs="Times New Roman"/>
          <w:noProof/>
          <w:color w:val="000000"/>
          <w:sz w:val="28"/>
          <w:szCs w:val="28"/>
          <w:lang w:val="lt-LT" w:eastAsia="en-GB"/>
        </w:rPr>
        <w:t xml:space="preserve">voliucija. Antroji — naujas būdas pristatyti dujas, t.y. sukurta dujų skystinimo ir pervežimo pramonė, kuri gali iš esmės pakeisti pasaulio vaizdą. Trečioji vyksta dabar — tai elektriniai automobiliai. Viskas kartu paėmus technologinėse ir pramonės struktūrose daro milžiniškus pokyčius. Prisiminkime — nuo praėjusio amžiaus aštunto dešimtmečio iki šiol visą laiką buvo kalbama tik apie dujotiekių tiesimą. </w:t>
      </w:r>
      <w:r w:rsidR="006C5B0C" w:rsidRPr="0025401C">
        <w:rPr>
          <w:rFonts w:ascii="Times New Roman" w:eastAsia="Times New Roman" w:hAnsi="Times New Roman" w:cs="Times New Roman"/>
          <w:noProof/>
          <w:color w:val="000000"/>
          <w:sz w:val="28"/>
          <w:szCs w:val="28"/>
          <w:lang w:val="lt-LT" w:eastAsia="en-GB"/>
        </w:rPr>
        <w:t xml:space="preserve">Pažiūrėkime į skaičius ir į ateitį ir pamatysime, kad </w:t>
      </w:r>
      <w:r w:rsidR="006C5B0C" w:rsidRPr="0025401C">
        <w:rPr>
          <w:rFonts w:ascii="Tahoma" w:eastAsia="Times New Roman" w:hAnsi="Tahoma" w:cs="Tahoma"/>
          <w:b/>
          <w:noProof/>
          <w:color w:val="000000"/>
          <w:sz w:val="28"/>
          <w:szCs w:val="28"/>
          <w:lang w:val="lt-LT" w:eastAsia="en-GB"/>
        </w:rPr>
        <w:t>dujotiekių nereikia — jie atgyvenusi pramonės šaka</w:t>
      </w:r>
      <w:r w:rsidR="006C5B0C" w:rsidRPr="0025401C">
        <w:rPr>
          <w:rFonts w:ascii="Times New Roman" w:eastAsia="Times New Roman" w:hAnsi="Times New Roman" w:cs="Times New Roman"/>
          <w:noProof/>
          <w:color w:val="000000"/>
          <w:sz w:val="28"/>
          <w:szCs w:val="28"/>
          <w:lang w:val="lt-LT" w:eastAsia="en-GB"/>
        </w:rPr>
        <w:t>. Urengojus — Užgorodas per metus praleidžia 28 milijardus k</w:t>
      </w:r>
      <w:r w:rsidR="00C76B0E" w:rsidRPr="0025401C">
        <w:rPr>
          <w:rFonts w:ascii="Times New Roman" w:eastAsia="Times New Roman" w:hAnsi="Times New Roman" w:cs="Times New Roman"/>
          <w:noProof/>
          <w:color w:val="000000"/>
          <w:sz w:val="28"/>
          <w:szCs w:val="28"/>
          <w:lang w:val="lt-LT" w:eastAsia="en-GB"/>
        </w:rPr>
        <w:t>u</w:t>
      </w:r>
      <w:r w:rsidR="006C5B0C" w:rsidRPr="0025401C">
        <w:rPr>
          <w:rFonts w:ascii="Times New Roman" w:eastAsia="Times New Roman" w:hAnsi="Times New Roman" w:cs="Times New Roman"/>
          <w:noProof/>
          <w:color w:val="000000"/>
          <w:sz w:val="28"/>
          <w:szCs w:val="28"/>
          <w:lang w:val="lt-LT" w:eastAsia="en-GB"/>
        </w:rPr>
        <w:t xml:space="preserve">binių metrų, „Šiaurės srautas“ — 55 milijardus per metus, vien tik 50 ar 70 didelių laivų tokį kiekį perveža suskystintu pavidalu ir dujotiekių nereikia. </w:t>
      </w:r>
    </w:p>
    <w:p w:rsidR="006C5B0C" w:rsidRPr="0025401C" w:rsidRDefault="006C5B0C" w:rsidP="006C5B0C">
      <w:pPr>
        <w:spacing w:after="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lastRenderedPageBreak/>
        <w:t>Kl.</w:t>
      </w:r>
      <w:r w:rsidRPr="0025401C">
        <w:rPr>
          <w:rFonts w:ascii="Times New Roman" w:eastAsia="Times New Roman" w:hAnsi="Times New Roman" w:cs="Times New Roman"/>
          <w:noProof/>
          <w:color w:val="000000"/>
          <w:sz w:val="28"/>
          <w:szCs w:val="28"/>
          <w:lang w:val="lt-LT" w:eastAsia="en-GB"/>
        </w:rPr>
        <w:t xml:space="preserve">: </w:t>
      </w:r>
      <w:r w:rsidR="00DE67C2" w:rsidRPr="0025401C">
        <w:rPr>
          <w:rFonts w:ascii="Times New Roman" w:eastAsia="Times New Roman" w:hAnsi="Times New Roman" w:cs="Times New Roman"/>
          <w:noProof/>
          <w:color w:val="000000"/>
          <w:sz w:val="28"/>
          <w:szCs w:val="28"/>
          <w:lang w:val="lt-LT" w:eastAsia="en-GB"/>
        </w:rPr>
        <w:t xml:space="preserve">Profesoriau, jei dujotiekiai ir naftotiekiai, apie kuriuos taip mėgsta kalbėti Kremlius,  nereikalingi, tai ar galima tvirtai pasakyti, kad </w:t>
      </w:r>
      <w:r w:rsidR="00290021" w:rsidRPr="0025401C">
        <w:rPr>
          <w:rFonts w:ascii="Times New Roman" w:eastAsia="Times New Roman" w:hAnsi="Times New Roman" w:cs="Times New Roman"/>
          <w:noProof/>
          <w:color w:val="000000"/>
          <w:sz w:val="28"/>
          <w:szCs w:val="28"/>
          <w:lang w:val="lt-LT" w:eastAsia="en-GB"/>
        </w:rPr>
        <w:t xml:space="preserve">žlugo </w:t>
      </w:r>
      <w:r w:rsidR="00DE67C2" w:rsidRPr="0025401C">
        <w:rPr>
          <w:rFonts w:ascii="Times New Roman" w:eastAsia="Times New Roman" w:hAnsi="Times New Roman" w:cs="Times New Roman"/>
          <w:noProof/>
          <w:color w:val="000000"/>
          <w:sz w:val="28"/>
          <w:szCs w:val="28"/>
          <w:lang w:val="lt-LT" w:eastAsia="en-GB"/>
        </w:rPr>
        <w:t>Putino planas Rusiją paversti energetine supervalstybe</w:t>
      </w:r>
      <w:r w:rsidR="00290021" w:rsidRPr="0025401C">
        <w:rPr>
          <w:rFonts w:ascii="Times New Roman" w:eastAsia="Times New Roman" w:hAnsi="Times New Roman" w:cs="Times New Roman"/>
          <w:noProof/>
          <w:color w:val="000000"/>
          <w:sz w:val="28"/>
          <w:szCs w:val="28"/>
          <w:lang w:val="lt-LT" w:eastAsia="en-GB"/>
        </w:rPr>
        <w:t>?</w:t>
      </w:r>
    </w:p>
    <w:p w:rsidR="00290021" w:rsidRPr="0025401C" w:rsidRDefault="000203AA" w:rsidP="006C5B0C">
      <w:pPr>
        <w:spacing w:after="0" w:line="330" w:lineRule="atLeast"/>
        <w:rPr>
          <w:rFonts w:ascii="Times New Roman" w:eastAsia="Times New Roman" w:hAnsi="Times New Roman" w:cs="Times New Roman"/>
          <w:noProof/>
          <w:color w:val="000000"/>
          <w:sz w:val="28"/>
          <w:szCs w:val="28"/>
          <w:lang w:val="lt-LT" w:eastAsia="en-GB"/>
        </w:rPr>
      </w:pPr>
      <w:r w:rsidRPr="0025401C">
        <w:rPr>
          <w:rFonts w:ascii="Arial" w:eastAsia="Times New Roman" w:hAnsi="Arial" w:cs="Arial"/>
          <w:noProof/>
          <w:color w:val="000000"/>
          <w:sz w:val="23"/>
          <w:szCs w:val="23"/>
          <w:lang w:val="lt-LT" w:eastAsia="en-GB"/>
        </w:rPr>
        <w:drawing>
          <wp:anchor distT="0" distB="0" distL="114300" distR="114300" simplePos="0" relativeHeight="251659264" behindDoc="1" locked="0" layoutInCell="1" allowOverlap="1" wp14:anchorId="43DC068E" wp14:editId="6AF45B09">
            <wp:simplePos x="0" y="0"/>
            <wp:positionH relativeFrom="column">
              <wp:posOffset>0</wp:posOffset>
            </wp:positionH>
            <wp:positionV relativeFrom="paragraph">
              <wp:posOffset>212725</wp:posOffset>
            </wp:positionV>
            <wp:extent cx="2146300" cy="2834640"/>
            <wp:effectExtent l="0" t="0" r="6350" b="3810"/>
            <wp:wrapThrough wrapText="bothSides">
              <wp:wrapPolygon edited="0">
                <wp:start x="0" y="0"/>
                <wp:lineTo x="0" y="21484"/>
                <wp:lineTo x="21472" y="21484"/>
                <wp:lineTo x="21472" y="0"/>
                <wp:lineTo x="0" y="0"/>
              </wp:wrapPolygon>
            </wp:wrapThrough>
            <wp:docPr id="4" name="Picture 4" descr="Михаил Бернш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ихаил Берншта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0"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1E8" w:rsidRPr="0025401C">
        <w:rPr>
          <w:rFonts w:ascii="Arial" w:eastAsia="Times New Roman" w:hAnsi="Arial" w:cs="Arial"/>
          <w:noProof/>
          <w:color w:val="666666"/>
          <w:sz w:val="15"/>
          <w:szCs w:val="15"/>
          <w:lang w:val="lt-LT" w:eastAsia="en-GB"/>
        </w:rPr>
        <w:t>Michailas Bernštamas</w:t>
      </w:r>
    </w:p>
    <w:p w:rsidR="00290021" w:rsidRPr="0025401C" w:rsidRDefault="00290021" w:rsidP="005051E8">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Technologinė revoliucija tą daro neįmanoma. Planą sukūrė ne Putinas, o pasaulio bendruomenė (</w:t>
      </w:r>
      <w:r w:rsidRPr="0025401C">
        <w:rPr>
          <w:rFonts w:ascii="Times New Roman" w:eastAsia="Times New Roman" w:hAnsi="Times New Roman" w:cs="Times New Roman"/>
          <w:i/>
          <w:noProof/>
          <w:color w:val="000000"/>
          <w:sz w:val="28"/>
          <w:szCs w:val="28"/>
          <w:lang w:val="lt-LT" w:eastAsia="en-GB"/>
        </w:rPr>
        <w:t>kaip aukščiau buvo sakyta tą bendruomenę sudaro TVF, PB ir didžiosios korporacijos. P.V. pastaba</w:t>
      </w:r>
      <w:r w:rsidRPr="0025401C">
        <w:rPr>
          <w:rFonts w:ascii="Times New Roman" w:eastAsia="Times New Roman" w:hAnsi="Times New Roman" w:cs="Times New Roman"/>
          <w:noProof/>
          <w:color w:val="000000"/>
          <w:sz w:val="28"/>
          <w:szCs w:val="28"/>
          <w:lang w:val="lt-LT" w:eastAsia="en-GB"/>
        </w:rPr>
        <w:t xml:space="preserve">) ir jis buvo sudarytas ne 2000-iais metais, o 1970-siais; tiksliau sakant per 1973 metų naftos krizę. </w:t>
      </w:r>
      <w:r w:rsidR="002D5EB5" w:rsidRPr="0025401C">
        <w:rPr>
          <w:rFonts w:ascii="Times New Roman" w:eastAsia="Times New Roman" w:hAnsi="Times New Roman" w:cs="Times New Roman"/>
          <w:noProof/>
          <w:color w:val="000000"/>
          <w:sz w:val="28"/>
          <w:szCs w:val="28"/>
          <w:lang w:val="lt-LT" w:eastAsia="en-GB"/>
        </w:rPr>
        <w:t xml:space="preserve">Va tuomet Sovietų vyriausybė nusprendė, kad konkurencinis pranašumas yra ne tame, kad visą laiką būtų vejamasi Vakarų technologinė pažanga, o buvo pradėtas įgyvendinti paprastas sumanymas — sukurti naftos ir dujų eksporto infrastruktūrą, masiškai pardavinėti naftą ir dujas ir už gautus pinigus iš Vakarų pirkti maistą ir pramonines prekes. </w:t>
      </w:r>
      <w:r w:rsidR="0049755E" w:rsidRPr="0025401C">
        <w:rPr>
          <w:rFonts w:ascii="Times New Roman" w:eastAsia="Times New Roman" w:hAnsi="Times New Roman" w:cs="Times New Roman"/>
          <w:noProof/>
          <w:color w:val="000000"/>
          <w:sz w:val="28"/>
          <w:szCs w:val="28"/>
          <w:lang w:val="lt-LT" w:eastAsia="en-GB"/>
        </w:rPr>
        <w:t xml:space="preserve">Suirus Tarybų Sąjungai buvo galimybė padaryti reformas ir šio modelio atsisakyti. Bet nieko nebuvo daroma. Kuo visi buvo užsiėmę? Dalinosi valstybės turtą ir kaip paskui pasirodė </w:t>
      </w:r>
      <w:r w:rsidR="00D43816" w:rsidRPr="0025401C">
        <w:rPr>
          <w:rFonts w:ascii="Times New Roman" w:eastAsia="Times New Roman" w:hAnsi="Times New Roman" w:cs="Times New Roman"/>
          <w:noProof/>
          <w:color w:val="000000"/>
          <w:sz w:val="28"/>
          <w:szCs w:val="28"/>
          <w:lang w:val="lt-LT" w:eastAsia="en-GB"/>
        </w:rPr>
        <w:t xml:space="preserve">kaip tik tos pramonės sritys atsiliko. </w:t>
      </w:r>
      <w:r w:rsidR="00220961" w:rsidRPr="0025401C">
        <w:rPr>
          <w:rFonts w:ascii="Times New Roman" w:eastAsia="Times New Roman" w:hAnsi="Times New Roman" w:cs="Times New Roman"/>
          <w:noProof/>
          <w:color w:val="000000"/>
          <w:sz w:val="28"/>
          <w:szCs w:val="28"/>
          <w:lang w:val="lt-LT" w:eastAsia="en-GB"/>
        </w:rPr>
        <w:t xml:space="preserve">Dabar, kai apie 2000-sius metus labai išaugo naftos ir dujų kainos, tai nusprendė, kad galų gale senasis modelis ims veikti. Žinote, tai primena garsųjį Alberto Einšteino apibūdinimą kas yra kvailystė: „Kvailystė yra daug kartų iš eilės daryti tą patį ir tikėtis kitokių rezultatų“. Taigi, rusai trečią kartą iš eilės padarė tą patį — tai ne Putino sumanymas — </w:t>
      </w:r>
      <w:r w:rsidR="00C95ABC" w:rsidRPr="0025401C">
        <w:rPr>
          <w:rFonts w:ascii="Times New Roman" w:eastAsia="Times New Roman" w:hAnsi="Times New Roman" w:cs="Times New Roman"/>
          <w:noProof/>
          <w:color w:val="000000"/>
          <w:sz w:val="28"/>
          <w:szCs w:val="28"/>
          <w:lang w:val="lt-LT" w:eastAsia="en-GB"/>
        </w:rPr>
        <w:t>ir trečią kartą tam atėjo galas.</w:t>
      </w:r>
    </w:p>
    <w:p w:rsidR="00C95ABC" w:rsidRPr="0025401C" w:rsidRDefault="00C95ABC" w:rsidP="005051E8">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Profesoriau Gregori, ar tai energetinės superderžavos suman</w:t>
      </w:r>
      <w:r w:rsidR="00C71C17" w:rsidRPr="0025401C">
        <w:rPr>
          <w:rFonts w:ascii="Times New Roman" w:eastAsia="Times New Roman" w:hAnsi="Times New Roman" w:cs="Times New Roman"/>
          <w:b/>
          <w:noProof/>
          <w:color w:val="000000"/>
          <w:sz w:val="28"/>
          <w:szCs w:val="28"/>
          <w:lang w:val="lt-LT" w:eastAsia="en-GB"/>
        </w:rPr>
        <w:t>y</w:t>
      </w:r>
      <w:r w:rsidRPr="0025401C">
        <w:rPr>
          <w:rFonts w:ascii="Times New Roman" w:eastAsia="Times New Roman" w:hAnsi="Times New Roman" w:cs="Times New Roman"/>
          <w:b/>
          <w:noProof/>
          <w:color w:val="000000"/>
          <w:sz w:val="28"/>
          <w:szCs w:val="28"/>
          <w:lang w:val="lt-LT" w:eastAsia="en-GB"/>
        </w:rPr>
        <w:t>mo žlugimas?</w:t>
      </w:r>
    </w:p>
    <w:p w:rsidR="00C95ABC" w:rsidRPr="0025401C" w:rsidRDefault="005B7D74" w:rsidP="005051E8">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xml:space="preserve">.:Nesutinku su Bernštamu. Jis sako, kad tai ne Putino kaltė, bet juk Putinas jau 15 metų sėdi Kremliuje. Tapęs prezidentu jis žadėjo ekonomiką diversifikuoti, bet pažado neįvykdė. Manau, kad įvykdyti pažadą diversifikuoti ekonomiką buvo neįmanoma dėl to, kad nėra nuosavybės teisės. Rusijoje yra pramonininkų ir gerų žmonių, kurie galėtų sukurti naujas gamyklas su naujausiomis technologijomis, bet neturi paskatos. Jie gerai žino, kad jei sukurs pelningą gamybą, tai ją Kremlius atims. </w:t>
      </w:r>
      <w:r w:rsidR="00A03DA4" w:rsidRPr="0025401C">
        <w:rPr>
          <w:rFonts w:ascii="Times New Roman" w:eastAsia="Times New Roman" w:hAnsi="Times New Roman" w:cs="Times New Roman"/>
          <w:noProof/>
          <w:color w:val="000000"/>
          <w:sz w:val="28"/>
          <w:szCs w:val="28"/>
          <w:lang w:val="lt-LT" w:eastAsia="en-GB"/>
        </w:rPr>
        <w:t>Va čia ir yra tikroji Putino kaltė, bet ne TVF ar dar kieno no</w:t>
      </w:r>
      <w:r w:rsidR="00BC187C" w:rsidRPr="0025401C">
        <w:rPr>
          <w:rFonts w:ascii="Times New Roman" w:eastAsia="Times New Roman" w:hAnsi="Times New Roman" w:cs="Times New Roman"/>
          <w:noProof/>
          <w:color w:val="000000"/>
          <w:sz w:val="28"/>
          <w:szCs w:val="28"/>
          <w:lang w:val="lt-LT" w:eastAsia="en-GB"/>
        </w:rPr>
        <w:t>r</w:t>
      </w:r>
      <w:r w:rsidR="00A03DA4" w:rsidRPr="0025401C">
        <w:rPr>
          <w:rFonts w:ascii="Times New Roman" w:eastAsia="Times New Roman" w:hAnsi="Times New Roman" w:cs="Times New Roman"/>
          <w:noProof/>
          <w:color w:val="000000"/>
          <w:sz w:val="28"/>
          <w:szCs w:val="28"/>
          <w:lang w:val="lt-LT" w:eastAsia="en-GB"/>
        </w:rPr>
        <w:t xml:space="preserve">s kito. Bet visada galima padėtį pakeisti. </w:t>
      </w:r>
    </w:p>
    <w:p w:rsidR="005051E8" w:rsidRPr="0025401C" w:rsidRDefault="00BC187C"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Paulai Gregori, noriu paklausti, kaip jūs galvojate, kas tai yra — ar tai Putino trumparegystė, blogi patarėjai, pelno vaikymasis? Kodėl Kremlius nuo 1970-jų jau trečią kartą užmynė ant to paties grėblio?</w:t>
      </w:r>
    </w:p>
    <w:p w:rsidR="00BC187C" w:rsidRPr="0025401C" w:rsidRDefault="00BC187C"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Negaliu pažvelgti kas jo galvoje. Manau, kad jis supranta, jog energetika — galingas politinis ginklas. Turėdamas energetinę supervalstybę, turės ir didelę įtaką pasaulio įvykiams. Manau, kad jis supranta energetikos galią politikai.</w:t>
      </w:r>
    </w:p>
    <w:p w:rsidR="00BC187C" w:rsidRPr="0025401C" w:rsidRDefault="000C4CB6"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Vadinasi suklydo dvigubai? Patikėjo energetinės supervalstybės mitu ir tuo, kad ji yra tikroji supergalybė?</w:t>
      </w:r>
    </w:p>
    <w:p w:rsidR="000C4CB6" w:rsidRPr="0025401C" w:rsidRDefault="000C4CB6"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lastRenderedPageBreak/>
        <w:t>Ats</w:t>
      </w:r>
      <w:r w:rsidRPr="0025401C">
        <w:rPr>
          <w:rFonts w:ascii="Times New Roman" w:eastAsia="Times New Roman" w:hAnsi="Times New Roman" w:cs="Times New Roman"/>
          <w:noProof/>
          <w:color w:val="000000"/>
          <w:sz w:val="28"/>
          <w:szCs w:val="28"/>
          <w:lang w:val="lt-LT" w:eastAsia="en-GB"/>
        </w:rPr>
        <w:t xml:space="preserve">.: Taip. </w:t>
      </w:r>
      <w:r w:rsidRPr="0025401C">
        <w:rPr>
          <w:rFonts w:ascii="Times New Roman" w:eastAsia="Times New Roman" w:hAnsi="Times New Roman" w:cs="Times New Roman"/>
          <w:b/>
          <w:noProof/>
          <w:color w:val="000000"/>
          <w:sz w:val="28"/>
          <w:szCs w:val="28"/>
          <w:lang w:val="lt-LT" w:eastAsia="en-GB"/>
        </w:rPr>
        <w:t>Manau, kad jis labai kvailai elgėsi Europos dujų rinkoje. Todėl sunaikino Europos dujų rinką ir dujas pavertė politiniu ginklu</w:t>
      </w:r>
      <w:r w:rsidRPr="0025401C">
        <w:rPr>
          <w:rFonts w:ascii="Times New Roman" w:eastAsia="Times New Roman" w:hAnsi="Times New Roman" w:cs="Times New Roman"/>
          <w:noProof/>
          <w:color w:val="000000"/>
          <w:sz w:val="28"/>
          <w:szCs w:val="28"/>
          <w:lang w:val="lt-LT" w:eastAsia="en-GB"/>
        </w:rPr>
        <w:t xml:space="preserve">. Supratusi jo užmačias Europa ėmė dujas importuoti iš kitų šalių. Tai akivaizdi Putino klaida. </w:t>
      </w:r>
    </w:p>
    <w:p w:rsidR="000C4CB6" w:rsidRPr="0025401C" w:rsidRDefault="00647868"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Jei naftos ir dujų pajamos Putinui leido vykdyti supervalstybės užsienio politiką, tai galima pagalvoti, kad tų pajamų netekimas atsilieps jo politikai Ukrainoje ir Sirijoje?</w:t>
      </w:r>
    </w:p>
    <w:p w:rsidR="00647868" w:rsidRPr="0025401C" w:rsidRDefault="00647868"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xml:space="preserve">.: Manau, kad tai įmanoma, bet tai nėra taip brangu. Šiek tiek nustebau sužinojęs, kad Ukrainos įvykiai Rusijai kainavo vieną milijardą dolerių per metus. Pasaulio masteliu tai nedideli pinigai. Sirijos karas Rusijai kainuoja 2-5 milijonus per dieną. Manau, kad Putinui tai ne problema. </w:t>
      </w:r>
      <w:r w:rsidRPr="0025401C">
        <w:rPr>
          <w:rFonts w:ascii="Times New Roman" w:eastAsia="Times New Roman" w:hAnsi="Times New Roman" w:cs="Times New Roman"/>
          <w:b/>
          <w:noProof/>
          <w:color w:val="000000"/>
          <w:sz w:val="28"/>
          <w:szCs w:val="28"/>
          <w:lang w:val="lt-LT" w:eastAsia="en-GB"/>
        </w:rPr>
        <w:t>Tikroji problema yra pensijų neindeksavimas ir biudžeto išteklių mažėjimas</w:t>
      </w:r>
      <w:r w:rsidRPr="0025401C">
        <w:rPr>
          <w:rFonts w:ascii="Times New Roman" w:eastAsia="Times New Roman" w:hAnsi="Times New Roman" w:cs="Times New Roman"/>
          <w:noProof/>
          <w:color w:val="000000"/>
          <w:sz w:val="28"/>
          <w:szCs w:val="28"/>
          <w:lang w:val="lt-LT" w:eastAsia="en-GB"/>
        </w:rPr>
        <w:t>. Tai Putinui kainuoja daug daugiau nei karai Ukrainoje ir Sirijoje. Taip manau, bet nesu ekspertas šiais klausimais.</w:t>
      </w:r>
    </w:p>
    <w:p w:rsidR="00647868" w:rsidRPr="0025401C" w:rsidRDefault="00D17877"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Profesoriau Bernštamai, viltys sudėtos į naftą žlugo. Ką Kremliui daryti?</w:t>
      </w:r>
    </w:p>
    <w:p w:rsidR="00D17877" w:rsidRPr="0025401C" w:rsidRDefault="00D17877"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xml:space="preserve">.: </w:t>
      </w:r>
      <w:r w:rsidR="00BF218E" w:rsidRPr="0025401C">
        <w:rPr>
          <w:rFonts w:ascii="Times New Roman" w:eastAsia="Times New Roman" w:hAnsi="Times New Roman" w:cs="Times New Roman"/>
          <w:noProof/>
          <w:color w:val="000000"/>
          <w:sz w:val="28"/>
          <w:szCs w:val="28"/>
          <w:lang w:val="lt-LT" w:eastAsia="en-GB"/>
        </w:rPr>
        <w:t>Sumanymas buvo pradėtas įgyvendinti 1973 metais; antrą kartą pakartotas 1990-siais, trečią — pirmajame šio amžiaus dešimtmetyje; sumanymas paprastas — tai gamtos turtų eksportas ir už gautus pinigus maisto ir pramoninių gaminių importas. Bet</w:t>
      </w:r>
      <w:r w:rsidR="000A6FCF" w:rsidRPr="0025401C">
        <w:rPr>
          <w:rFonts w:ascii="Times New Roman" w:eastAsia="Times New Roman" w:hAnsi="Times New Roman" w:cs="Times New Roman"/>
          <w:noProof/>
          <w:color w:val="000000"/>
          <w:sz w:val="28"/>
          <w:szCs w:val="28"/>
          <w:lang w:val="lt-LT" w:eastAsia="en-GB"/>
        </w:rPr>
        <w:t>,</w:t>
      </w:r>
      <w:r w:rsidR="00BF218E" w:rsidRPr="0025401C">
        <w:rPr>
          <w:rFonts w:ascii="Times New Roman" w:eastAsia="Times New Roman" w:hAnsi="Times New Roman" w:cs="Times New Roman"/>
          <w:noProof/>
          <w:color w:val="000000"/>
          <w:sz w:val="28"/>
          <w:szCs w:val="28"/>
          <w:lang w:val="lt-LT" w:eastAsia="en-GB"/>
        </w:rPr>
        <w:t xml:space="preserve"> </w:t>
      </w:r>
      <w:r w:rsidR="000A6FCF" w:rsidRPr="0025401C">
        <w:rPr>
          <w:rFonts w:ascii="Times New Roman" w:eastAsia="Times New Roman" w:hAnsi="Times New Roman" w:cs="Times New Roman"/>
          <w:noProof/>
          <w:color w:val="000000"/>
          <w:sz w:val="28"/>
          <w:szCs w:val="28"/>
          <w:lang w:val="lt-LT" w:eastAsia="en-GB"/>
        </w:rPr>
        <w:t xml:space="preserve">kai žaliavų kainos mažėja, </w:t>
      </w:r>
      <w:r w:rsidR="00BF218E" w:rsidRPr="0025401C">
        <w:rPr>
          <w:rFonts w:ascii="Times New Roman" w:eastAsia="Times New Roman" w:hAnsi="Times New Roman" w:cs="Times New Roman"/>
          <w:noProof/>
          <w:color w:val="000000"/>
          <w:sz w:val="28"/>
          <w:szCs w:val="28"/>
          <w:lang w:val="lt-LT" w:eastAsia="en-GB"/>
        </w:rPr>
        <w:t xml:space="preserve">taip veikiant vyriausybė atsiduria labai sunkioje padėtyje. Prisiminkime XX amžiaus devintą dešimtmetį — tuomet labai atpigo nafta. </w:t>
      </w:r>
      <w:r w:rsidR="001E1B67" w:rsidRPr="0025401C">
        <w:rPr>
          <w:rFonts w:ascii="Times New Roman" w:eastAsia="Times New Roman" w:hAnsi="Times New Roman" w:cs="Times New Roman"/>
          <w:noProof/>
          <w:color w:val="000000"/>
          <w:sz w:val="28"/>
          <w:szCs w:val="28"/>
          <w:lang w:val="lt-LT" w:eastAsia="en-GB"/>
        </w:rPr>
        <w:t>Tai veda prie skolinimosi tarptautinėse rinkose arba reikalauja priversti gyventojus susitaikyti su gyvenimo nuskurdinimu. Klausimas — kiek gyventojai tokią padėtį gali kęsti? 2013-14 metais naftos ir dujų pajamos sudarė 51% biudžeto pajamų; 2015 — 44%; 2016 manoma, kad nukris iki 35%. Dėl to biudžetas labai nukentės. Vadinasi palaikyti dabartinį žmonių gyvenimo lygį nebus galimybės, nes nebus už ką importuoti.</w:t>
      </w:r>
    </w:p>
    <w:p w:rsidR="001E1B67" w:rsidRPr="0025401C" w:rsidRDefault="00E51956"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Paulai Gregori, ar Amerikos naftos ir dujų eksportas ant Rusijos energetinės supervalstybės modelio</w:t>
      </w:r>
      <w:r w:rsidR="000D78D0" w:rsidRPr="0025401C">
        <w:rPr>
          <w:rFonts w:ascii="Times New Roman" w:eastAsia="Times New Roman" w:hAnsi="Times New Roman" w:cs="Times New Roman"/>
          <w:b/>
          <w:noProof/>
          <w:color w:val="000000"/>
          <w:sz w:val="28"/>
          <w:szCs w:val="28"/>
          <w:lang w:val="lt-LT" w:eastAsia="en-GB"/>
        </w:rPr>
        <w:t xml:space="preserve"> deda kryžių?</w:t>
      </w:r>
    </w:p>
    <w:p w:rsidR="00D17877" w:rsidRPr="0025401C" w:rsidRDefault="000D78D0"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w:t>
      </w:r>
      <w:r w:rsidR="00C76B0E" w:rsidRPr="0025401C">
        <w:rPr>
          <w:rFonts w:ascii="Times New Roman" w:eastAsia="Times New Roman" w:hAnsi="Times New Roman" w:cs="Times New Roman"/>
          <w:noProof/>
          <w:color w:val="000000"/>
          <w:sz w:val="28"/>
          <w:szCs w:val="28"/>
          <w:lang w:val="lt-LT" w:eastAsia="en-GB"/>
        </w:rPr>
        <w:t xml:space="preserve"> </w:t>
      </w:r>
      <w:r w:rsidRPr="0025401C">
        <w:rPr>
          <w:rFonts w:ascii="Times New Roman" w:eastAsia="Times New Roman" w:hAnsi="Times New Roman" w:cs="Times New Roman"/>
          <w:noProof/>
          <w:color w:val="000000"/>
          <w:sz w:val="28"/>
          <w:szCs w:val="28"/>
          <w:lang w:val="lt-LT" w:eastAsia="en-GB"/>
        </w:rPr>
        <w:t>Sunku spėti ateitį, nes visada būna netikėtumų. Pavyzdžiui, gali kas nors nutikti Saudo Arabijoje ar dar koks netikėtas įvykis. Be naftos pajamų rusai gyvens blogiau; Putinas išsilaikys, bet gyvenimo lygis smuks. Greičiausiai jau apie 15% nusmuko. Nematau Rusijoje teigiamų pokyčių, nes nekuriama pramonė ir neauga paslaugos.</w:t>
      </w:r>
    </w:p>
    <w:p w:rsidR="000D78D0" w:rsidRPr="0025401C" w:rsidRDefault="000D78D0"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Profesoriau Gregori, kiek aš supratau Kremliuje viltis pralobti iš naftos stebuklo miršta paskutinė. Iš Kremliaus vis dar eina kalbos, kad naftos kainos išaugs</w:t>
      </w:r>
      <w:r w:rsidR="0006282B" w:rsidRPr="0025401C">
        <w:rPr>
          <w:rFonts w:ascii="Times New Roman" w:eastAsia="Times New Roman" w:hAnsi="Times New Roman" w:cs="Times New Roman"/>
          <w:b/>
          <w:noProof/>
          <w:color w:val="000000"/>
          <w:sz w:val="28"/>
          <w:szCs w:val="28"/>
          <w:lang w:val="lt-LT" w:eastAsia="en-GB"/>
        </w:rPr>
        <w:t xml:space="preserve"> ir netgi iki 100 dolerių už statinę. Surizikuokite paprognozuoti kaip bus su kainomis?</w:t>
      </w:r>
    </w:p>
    <w:p w:rsidR="000D78D0" w:rsidRPr="0025401C" w:rsidRDefault="0006282B"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Tegu apie tai kalba profesorius Bernštamas.</w:t>
      </w:r>
    </w:p>
    <w:p w:rsidR="00296A8E" w:rsidRPr="0025401C" w:rsidRDefault="00296A8E" w:rsidP="00296A8E">
      <w:pPr>
        <w:spacing w:after="0" w:line="330" w:lineRule="atLeast"/>
        <w:rPr>
          <w:rFonts w:ascii="Arial" w:eastAsia="Times New Roman" w:hAnsi="Arial" w:cs="Arial"/>
          <w:noProof/>
          <w:color w:val="000000"/>
          <w:sz w:val="23"/>
          <w:szCs w:val="23"/>
          <w:lang w:val="lt-LT" w:eastAsia="en-GB"/>
        </w:rPr>
      </w:pPr>
      <w:r w:rsidRPr="0025401C">
        <w:rPr>
          <w:rFonts w:ascii="Arial" w:eastAsia="Times New Roman" w:hAnsi="Arial" w:cs="Arial"/>
          <w:noProof/>
          <w:color w:val="1B73A4"/>
          <w:sz w:val="23"/>
          <w:szCs w:val="23"/>
          <w:lang w:val="lt-LT" w:eastAsia="en-GB"/>
        </w:rPr>
        <w:lastRenderedPageBreak/>
        <w:drawing>
          <wp:inline distT="0" distB="0" distL="0" distR="0" wp14:anchorId="04893873" wp14:editId="1F4753D8">
            <wp:extent cx="6654800" cy="4512786"/>
            <wp:effectExtent l="0" t="0" r="0" b="2540"/>
            <wp:docPr id="1" name="Picture 1" descr="Добыча сланцевой нефти в Техасе. Месторождение Permian">
              <a:hlinkClick xmlns:a="http://schemas.openxmlformats.org/drawingml/2006/main" r:id="rId17" tooltip="&quot;Добыча сланцевой нефти в Техасе. Месторождение Permi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обыча сланцевой нефти в Техасе. Месторождение Permian">
                      <a:hlinkClick r:id="rId17" tooltip="&quot;Добыча сланцевой нефти в Техасе. Месторождение Permia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5442" cy="4513222"/>
                    </a:xfrm>
                    <a:prstGeom prst="rect">
                      <a:avLst/>
                    </a:prstGeom>
                    <a:noFill/>
                    <a:ln>
                      <a:noFill/>
                    </a:ln>
                  </pic:spPr>
                </pic:pic>
              </a:graphicData>
            </a:graphic>
          </wp:inline>
        </w:drawing>
      </w:r>
    </w:p>
    <w:p w:rsidR="00296A8E" w:rsidRPr="0025401C" w:rsidRDefault="001F0C17" w:rsidP="00296A8E">
      <w:pPr>
        <w:spacing w:after="0" w:line="330" w:lineRule="atLeast"/>
        <w:rPr>
          <w:rFonts w:ascii="Arial" w:eastAsia="Times New Roman" w:hAnsi="Arial" w:cs="Arial"/>
          <w:noProof/>
          <w:color w:val="000000"/>
          <w:sz w:val="23"/>
          <w:szCs w:val="23"/>
          <w:lang w:val="lt-LT" w:eastAsia="en-GB"/>
        </w:rPr>
      </w:pPr>
      <w:r w:rsidRPr="0025401C">
        <w:rPr>
          <w:rFonts w:ascii="Arial" w:eastAsia="Times New Roman" w:hAnsi="Arial" w:cs="Arial"/>
          <w:noProof/>
          <w:color w:val="666666"/>
          <w:sz w:val="15"/>
          <w:szCs w:val="15"/>
          <w:lang w:val="lt-LT" w:eastAsia="en-GB"/>
        </w:rPr>
        <w:t>Skalūnų naftos gavyba Techase. Permian telkinys.</w:t>
      </w:r>
    </w:p>
    <w:p w:rsidR="001F0C17" w:rsidRPr="0025401C" w:rsidRDefault="00421D69"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Bernštamas</w:t>
      </w:r>
      <w:r w:rsidRPr="0025401C">
        <w:rPr>
          <w:rFonts w:ascii="Times New Roman" w:eastAsia="Times New Roman" w:hAnsi="Times New Roman" w:cs="Times New Roman"/>
          <w:noProof/>
          <w:color w:val="000000"/>
          <w:sz w:val="28"/>
          <w:szCs w:val="28"/>
          <w:lang w:val="lt-LT" w:eastAsia="en-GB"/>
        </w:rPr>
        <w:t>: Pabandysiu, nors ateitį spėju labai retai. Du pagrindiniai skaičiai — 36 ir 80. 36 doleriai tai vidutinė JAV skalūninės  ir tradicinės naftos kaina. Skalūninės naftos savikaina svyruoja nuo 23 iki 50 dolerių už statinę. Todėl, jei dėl kokių nors priežasčių pasaulinė naftos kaina padidėja</w:t>
      </w:r>
      <w:r w:rsidR="0046154E" w:rsidRPr="0025401C">
        <w:rPr>
          <w:rFonts w:ascii="Times New Roman" w:eastAsia="Times New Roman" w:hAnsi="Times New Roman" w:cs="Times New Roman"/>
          <w:noProof/>
          <w:color w:val="000000"/>
          <w:sz w:val="28"/>
          <w:szCs w:val="28"/>
          <w:lang w:val="lt-LT" w:eastAsia="en-GB"/>
        </w:rPr>
        <w:t>, p</w:t>
      </w:r>
      <w:r w:rsidR="00C76B0E" w:rsidRPr="0025401C">
        <w:rPr>
          <w:rFonts w:ascii="Times New Roman" w:eastAsia="Times New Roman" w:hAnsi="Times New Roman" w:cs="Times New Roman"/>
          <w:noProof/>
          <w:color w:val="000000"/>
          <w:sz w:val="28"/>
          <w:szCs w:val="28"/>
          <w:lang w:val="lt-LT" w:eastAsia="en-GB"/>
        </w:rPr>
        <w:t>a</w:t>
      </w:r>
      <w:r w:rsidR="0046154E" w:rsidRPr="0025401C">
        <w:rPr>
          <w:rFonts w:ascii="Times New Roman" w:eastAsia="Times New Roman" w:hAnsi="Times New Roman" w:cs="Times New Roman"/>
          <w:noProof/>
          <w:color w:val="000000"/>
          <w:sz w:val="28"/>
          <w:szCs w:val="28"/>
          <w:lang w:val="lt-LT" w:eastAsia="en-GB"/>
        </w:rPr>
        <w:t>vyzdžiui, karas Artimuosiuose Rytuose ar dar kas nors, tai per 80 dienų Amerikoje pradeda veikti nauji arba senieji užkonse</w:t>
      </w:r>
      <w:r w:rsidR="00C76B0E" w:rsidRPr="0025401C">
        <w:rPr>
          <w:rFonts w:ascii="Times New Roman" w:eastAsia="Times New Roman" w:hAnsi="Times New Roman" w:cs="Times New Roman"/>
          <w:noProof/>
          <w:color w:val="000000"/>
          <w:sz w:val="28"/>
          <w:szCs w:val="28"/>
          <w:lang w:val="lt-LT" w:eastAsia="en-GB"/>
        </w:rPr>
        <w:t>r</w:t>
      </w:r>
      <w:r w:rsidR="0046154E" w:rsidRPr="0025401C">
        <w:rPr>
          <w:rFonts w:ascii="Times New Roman" w:eastAsia="Times New Roman" w:hAnsi="Times New Roman" w:cs="Times New Roman"/>
          <w:noProof/>
          <w:color w:val="000000"/>
          <w:sz w:val="28"/>
          <w:szCs w:val="28"/>
          <w:lang w:val="lt-LT" w:eastAsia="en-GB"/>
        </w:rPr>
        <w:t xml:space="preserve">vuoti </w:t>
      </w:r>
      <w:r w:rsidR="0046154E" w:rsidRPr="0025401C">
        <w:rPr>
          <w:rFonts w:ascii="Times New Roman" w:eastAsia="Times New Roman" w:hAnsi="Times New Roman" w:cs="Times New Roman"/>
          <w:noProof/>
          <w:color w:val="000000"/>
          <w:sz w:val="28"/>
          <w:szCs w:val="28"/>
          <w:lang w:val="lt-LT" w:eastAsia="en-GB"/>
        </w:rPr>
        <w:t>gr</w:t>
      </w:r>
      <w:r w:rsidR="00C76B0E" w:rsidRPr="0025401C">
        <w:rPr>
          <w:rFonts w:ascii="Times New Roman" w:eastAsia="Times New Roman" w:hAnsi="Times New Roman" w:cs="Times New Roman"/>
          <w:noProof/>
          <w:color w:val="000000"/>
          <w:sz w:val="28"/>
          <w:szCs w:val="28"/>
          <w:lang w:val="lt-LT" w:eastAsia="en-GB"/>
        </w:rPr>
        <w:t>ę</w:t>
      </w:r>
      <w:r w:rsidR="0046154E" w:rsidRPr="0025401C">
        <w:rPr>
          <w:rFonts w:ascii="Times New Roman" w:eastAsia="Times New Roman" w:hAnsi="Times New Roman" w:cs="Times New Roman"/>
          <w:noProof/>
          <w:color w:val="000000"/>
          <w:sz w:val="28"/>
          <w:szCs w:val="28"/>
          <w:lang w:val="lt-LT" w:eastAsia="en-GB"/>
        </w:rPr>
        <w:t>žiniai</w:t>
      </w:r>
      <w:r w:rsidR="0046154E" w:rsidRPr="0025401C">
        <w:rPr>
          <w:rFonts w:ascii="Times New Roman" w:eastAsia="Times New Roman" w:hAnsi="Times New Roman" w:cs="Times New Roman"/>
          <w:noProof/>
          <w:color w:val="000000"/>
          <w:sz w:val="28"/>
          <w:szCs w:val="28"/>
          <w:lang w:val="lt-LT" w:eastAsia="en-GB"/>
        </w:rPr>
        <w:t xml:space="preserve"> ir gavyba didėja.</w:t>
      </w:r>
    </w:p>
    <w:p w:rsidR="001F0C17" w:rsidRPr="0025401C" w:rsidRDefault="0046154E"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Jūs norite pasakyti, kad atsiradus poreikiui Amerikoje yra kompanijos galinčios per 80 dienų pradėti naują gavybą?</w:t>
      </w:r>
    </w:p>
    <w:p w:rsidR="001F0C17" w:rsidRPr="0025401C" w:rsidRDefault="0046154E"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Visiškai teisingai. Jos yra ir gr</w:t>
      </w:r>
      <w:r w:rsidR="00C76B0E" w:rsidRPr="0025401C">
        <w:rPr>
          <w:rFonts w:ascii="Times New Roman" w:eastAsia="Times New Roman" w:hAnsi="Times New Roman" w:cs="Times New Roman"/>
          <w:noProof/>
          <w:color w:val="000000"/>
          <w:sz w:val="28"/>
          <w:szCs w:val="28"/>
          <w:lang w:val="lt-LT" w:eastAsia="en-GB"/>
        </w:rPr>
        <w:t>ę</w:t>
      </w:r>
      <w:r w:rsidRPr="0025401C">
        <w:rPr>
          <w:rFonts w:ascii="Times New Roman" w:eastAsia="Times New Roman" w:hAnsi="Times New Roman" w:cs="Times New Roman"/>
          <w:noProof/>
          <w:color w:val="000000"/>
          <w:sz w:val="28"/>
          <w:szCs w:val="28"/>
          <w:lang w:val="lt-LT" w:eastAsia="en-GB"/>
        </w:rPr>
        <w:t>žiniai yra. Todėl naftai pabrangus virš 36 dolerių tokia kaina neišsilaikys daugiau 80 dienų, nes pabrangus tuoj pat bus padidinta gavyba. Tie visi gr</w:t>
      </w:r>
      <w:r w:rsidR="00C76B0E" w:rsidRPr="0025401C">
        <w:rPr>
          <w:rFonts w:ascii="Times New Roman" w:eastAsia="Times New Roman" w:hAnsi="Times New Roman" w:cs="Times New Roman"/>
          <w:noProof/>
          <w:color w:val="000000"/>
          <w:sz w:val="28"/>
          <w:szCs w:val="28"/>
          <w:lang w:val="lt-LT" w:eastAsia="en-GB"/>
        </w:rPr>
        <w:t>ę</w:t>
      </w:r>
      <w:r w:rsidRPr="0025401C">
        <w:rPr>
          <w:rFonts w:ascii="Times New Roman" w:eastAsia="Times New Roman" w:hAnsi="Times New Roman" w:cs="Times New Roman"/>
          <w:noProof/>
          <w:color w:val="000000"/>
          <w:sz w:val="28"/>
          <w:szCs w:val="28"/>
          <w:lang w:val="lt-LT" w:eastAsia="en-GB"/>
        </w:rPr>
        <w:t>žiniai užkonservuoti, bet kainai pakilus pradeda veikti, naftai atpigus — užkonse</w:t>
      </w:r>
      <w:r w:rsidR="00C76B0E" w:rsidRPr="0025401C">
        <w:rPr>
          <w:rFonts w:ascii="Times New Roman" w:eastAsia="Times New Roman" w:hAnsi="Times New Roman" w:cs="Times New Roman"/>
          <w:noProof/>
          <w:color w:val="000000"/>
          <w:sz w:val="28"/>
          <w:szCs w:val="28"/>
          <w:lang w:val="lt-LT" w:eastAsia="en-GB"/>
        </w:rPr>
        <w:t>r</w:t>
      </w:r>
      <w:r w:rsidRPr="0025401C">
        <w:rPr>
          <w:rFonts w:ascii="Times New Roman" w:eastAsia="Times New Roman" w:hAnsi="Times New Roman" w:cs="Times New Roman"/>
          <w:noProof/>
          <w:color w:val="000000"/>
          <w:sz w:val="28"/>
          <w:szCs w:val="28"/>
          <w:lang w:val="lt-LT" w:eastAsia="en-GB"/>
        </w:rPr>
        <w:t xml:space="preserve">vuojami. Pasaulinė naftos kaina bus tokia, kokia pagal technologines sąlygas nustato JAV didžiausios savikainos skalūninės naftos telkiniai. </w:t>
      </w:r>
    </w:p>
    <w:p w:rsidR="0046154E" w:rsidRPr="0025401C" w:rsidRDefault="00AF4D91"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Kitaip sakant JAV vyriausybės leidimas eksportuoti naftą užmuša visas viltis, kad nafta pabrangs ir kartu žlugdo viltį sukurti Rusijos energetinę supervalstybę?</w:t>
      </w:r>
    </w:p>
    <w:p w:rsidR="00AF4D91" w:rsidRPr="0025401C" w:rsidRDefault="00AF4D91"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xml:space="preserve">.: </w:t>
      </w:r>
      <w:r w:rsidRPr="0025401C">
        <w:rPr>
          <w:rFonts w:ascii="Times New Roman" w:eastAsia="Times New Roman" w:hAnsi="Times New Roman" w:cs="Times New Roman"/>
          <w:b/>
          <w:noProof/>
          <w:color w:val="000000"/>
          <w:sz w:val="28"/>
          <w:szCs w:val="28"/>
          <w:lang w:val="lt-LT" w:eastAsia="en-GB"/>
        </w:rPr>
        <w:t>Skalūnų revoliucija jau palaidojo rusų viltis, ji padarė galą S</w:t>
      </w:r>
      <w:r w:rsidR="00C76B0E" w:rsidRPr="0025401C">
        <w:rPr>
          <w:rFonts w:ascii="Times New Roman" w:eastAsia="Times New Roman" w:hAnsi="Times New Roman" w:cs="Times New Roman"/>
          <w:b/>
          <w:noProof/>
          <w:color w:val="000000"/>
          <w:sz w:val="28"/>
          <w:szCs w:val="28"/>
          <w:lang w:val="lt-LT" w:eastAsia="en-GB"/>
        </w:rPr>
        <w:t>a</w:t>
      </w:r>
      <w:r w:rsidRPr="0025401C">
        <w:rPr>
          <w:rFonts w:ascii="Times New Roman" w:eastAsia="Times New Roman" w:hAnsi="Times New Roman" w:cs="Times New Roman"/>
          <w:b/>
          <w:noProof/>
          <w:color w:val="000000"/>
          <w:sz w:val="28"/>
          <w:szCs w:val="28"/>
          <w:lang w:val="lt-LT" w:eastAsia="en-GB"/>
        </w:rPr>
        <w:t>udo Arabijos įtakai pasaulyje ir taip pat padarė galą Artimųjų Rytų karams daryti įtaką pasaulio ekonomikai</w:t>
      </w:r>
      <w:r w:rsidRPr="0025401C">
        <w:rPr>
          <w:rFonts w:ascii="Times New Roman" w:eastAsia="Times New Roman" w:hAnsi="Times New Roman" w:cs="Times New Roman"/>
          <w:noProof/>
          <w:color w:val="000000"/>
          <w:sz w:val="28"/>
          <w:szCs w:val="28"/>
          <w:lang w:val="lt-LT" w:eastAsia="en-GB"/>
        </w:rPr>
        <w:t xml:space="preserve">. </w:t>
      </w:r>
      <w:r w:rsidR="0078755E" w:rsidRPr="0025401C">
        <w:rPr>
          <w:rFonts w:ascii="Times New Roman" w:eastAsia="Times New Roman" w:hAnsi="Times New Roman" w:cs="Times New Roman"/>
          <w:noProof/>
          <w:color w:val="000000"/>
          <w:sz w:val="28"/>
          <w:szCs w:val="28"/>
          <w:lang w:val="lt-LT" w:eastAsia="en-GB"/>
        </w:rPr>
        <w:t xml:space="preserve">Nebus nieko panašaus į tokius sukrėtimus kaip 1973 ir 1979 metų įvykiai, </w:t>
      </w:r>
      <w:r w:rsidR="0078755E" w:rsidRPr="0025401C">
        <w:rPr>
          <w:rFonts w:ascii="Times New Roman" w:eastAsia="Times New Roman" w:hAnsi="Times New Roman" w:cs="Times New Roman"/>
          <w:noProof/>
          <w:color w:val="000000"/>
          <w:sz w:val="28"/>
          <w:szCs w:val="28"/>
          <w:lang w:val="lt-LT" w:eastAsia="en-GB"/>
        </w:rPr>
        <w:lastRenderedPageBreak/>
        <w:t>kurie Vakaruose sukėlė ūkio nuosmukį</w:t>
      </w:r>
      <w:r w:rsidR="006D408B" w:rsidRPr="0025401C">
        <w:rPr>
          <w:rFonts w:ascii="Times New Roman" w:eastAsia="Times New Roman" w:hAnsi="Times New Roman" w:cs="Times New Roman"/>
          <w:noProof/>
          <w:color w:val="000000"/>
          <w:sz w:val="28"/>
          <w:szCs w:val="28"/>
          <w:lang w:val="lt-LT" w:eastAsia="en-GB"/>
        </w:rPr>
        <w:t>,</w:t>
      </w:r>
      <w:r w:rsidR="0078755E" w:rsidRPr="0025401C">
        <w:rPr>
          <w:rFonts w:ascii="Times New Roman" w:eastAsia="Times New Roman" w:hAnsi="Times New Roman" w:cs="Times New Roman"/>
          <w:noProof/>
          <w:color w:val="000000"/>
          <w:sz w:val="28"/>
          <w:szCs w:val="28"/>
          <w:lang w:val="lt-LT" w:eastAsia="en-GB"/>
        </w:rPr>
        <w:t xml:space="preserve"> </w:t>
      </w:r>
      <w:r w:rsidR="006D408B" w:rsidRPr="0025401C">
        <w:rPr>
          <w:rFonts w:ascii="Times New Roman" w:eastAsia="Times New Roman" w:hAnsi="Times New Roman" w:cs="Times New Roman"/>
          <w:noProof/>
          <w:color w:val="000000"/>
          <w:sz w:val="28"/>
          <w:szCs w:val="28"/>
          <w:lang w:val="lt-LT" w:eastAsia="en-GB"/>
        </w:rPr>
        <w:t>nes skalūninių dujų ir naftos ištekliai Amerikoje ir kitose valstybėse yra neriboti. Vadinasi, jei naftos kainos pakils, tai tuoj pat padidės jos gavyba. Technologijos pažanga ir toliau tęsis ir naftos savikaina mažės. 80 dienų užtenka, kad būtų pradėta gavyba ne tik iš užkonservuotų gr</w:t>
      </w:r>
      <w:r w:rsidR="00C76B0E" w:rsidRPr="0025401C">
        <w:rPr>
          <w:rFonts w:ascii="Times New Roman" w:eastAsia="Times New Roman" w:hAnsi="Times New Roman" w:cs="Times New Roman"/>
          <w:noProof/>
          <w:color w:val="000000"/>
          <w:sz w:val="28"/>
          <w:szCs w:val="28"/>
          <w:lang w:val="lt-LT" w:eastAsia="en-GB"/>
        </w:rPr>
        <w:t>ę</w:t>
      </w:r>
      <w:r w:rsidR="006D408B" w:rsidRPr="0025401C">
        <w:rPr>
          <w:rFonts w:ascii="Times New Roman" w:eastAsia="Times New Roman" w:hAnsi="Times New Roman" w:cs="Times New Roman"/>
          <w:noProof/>
          <w:color w:val="000000"/>
          <w:sz w:val="28"/>
          <w:szCs w:val="28"/>
          <w:lang w:val="lt-LT" w:eastAsia="en-GB"/>
        </w:rPr>
        <w:t>žinių, bet ir išgr</w:t>
      </w:r>
      <w:r w:rsidR="00C76B0E" w:rsidRPr="0025401C">
        <w:rPr>
          <w:rFonts w:ascii="Times New Roman" w:eastAsia="Times New Roman" w:hAnsi="Times New Roman" w:cs="Times New Roman"/>
          <w:noProof/>
          <w:color w:val="000000"/>
          <w:sz w:val="28"/>
          <w:szCs w:val="28"/>
          <w:lang w:val="lt-LT" w:eastAsia="en-GB"/>
        </w:rPr>
        <w:t>ę</w:t>
      </w:r>
      <w:r w:rsidR="006D408B" w:rsidRPr="0025401C">
        <w:rPr>
          <w:rFonts w:ascii="Times New Roman" w:eastAsia="Times New Roman" w:hAnsi="Times New Roman" w:cs="Times New Roman"/>
          <w:noProof/>
          <w:color w:val="000000"/>
          <w:sz w:val="28"/>
          <w:szCs w:val="28"/>
          <w:lang w:val="lt-LT" w:eastAsia="en-GB"/>
        </w:rPr>
        <w:t>žti naujus ir vidutiniškai per 80 dienų naftos ar dujų pripildytas tanklaivis iš JAV gali nuplaukti į bet kurį pasaulio tašką. Dėl to valstybės anksčiau galėjusios visą pasaulį padaryti priklausomas nuo jų užgaidų, pavyzdžiui, Saudo Arabija, kitos Artimųjų Rytų naftos valstybės, Rusija, jau prarado savo pasaulinę reikšmę, nes pagrindin</w:t>
      </w:r>
      <w:r w:rsidR="000358B9" w:rsidRPr="0025401C">
        <w:rPr>
          <w:rFonts w:ascii="Times New Roman" w:eastAsia="Times New Roman" w:hAnsi="Times New Roman" w:cs="Times New Roman"/>
          <w:noProof/>
          <w:color w:val="000000"/>
          <w:sz w:val="28"/>
          <w:szCs w:val="28"/>
          <w:lang w:val="lt-LT" w:eastAsia="en-GB"/>
        </w:rPr>
        <w:t xml:space="preserve">es jėgas nukreipė į atsilikimą. Tai yra jos dėmesį sutelkė į atsilikusias pramonės sritis. </w:t>
      </w:r>
    </w:p>
    <w:p w:rsidR="00AF4D91" w:rsidRPr="0025401C" w:rsidRDefault="002E68A3"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Paulai Gregori, jei profesorius Bernštamas teisingai piešia ateitį, tai ar galima sakyti, kad Rusija galutinai tapo naftos prakeikimo auka?</w:t>
      </w:r>
    </w:p>
    <w:p w:rsidR="000358B9" w:rsidRPr="0025401C" w:rsidRDefault="007C41CB"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Taip. Sutinku su viskuo ką sakė profesorius Bernštamas.</w:t>
      </w:r>
    </w:p>
    <w:p w:rsidR="007C41CB" w:rsidRPr="0025401C" w:rsidRDefault="00121CB7"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Profesoriaus Bernštamo žodžiai labai liūdnai skamba. Tokiu atveju kas laukia Rusijos?</w:t>
      </w:r>
    </w:p>
    <w:p w:rsidR="00121CB7" w:rsidRPr="0025401C" w:rsidRDefault="00121CB7"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Sunku pasakyti. Gal būt nauja vyriausybė padarys ekonomines reformas, kurios suteiks nuosavybės teisę ir išnyks oligarchai, bei korupcija. Nematau kliūčių kodėl Rusija negali vystytis kaip normali valstybė</w:t>
      </w:r>
      <w:r w:rsidR="009B4F32" w:rsidRPr="0025401C">
        <w:rPr>
          <w:rFonts w:ascii="Times New Roman" w:eastAsia="Times New Roman" w:hAnsi="Times New Roman" w:cs="Times New Roman"/>
          <w:noProof/>
          <w:color w:val="000000"/>
          <w:sz w:val="28"/>
          <w:szCs w:val="28"/>
          <w:lang w:val="lt-LT" w:eastAsia="en-GB"/>
        </w:rPr>
        <w:t>. Viskas priklauso tik nuo vyriausybės politikos.</w:t>
      </w:r>
    </w:p>
    <w:p w:rsidR="00121CB7" w:rsidRPr="0025401C" w:rsidRDefault="009B4F32"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Profesoriau Bernštamai, ar Rusija beviltiškai atsiliko, ar kalta politika? Jūs esate kalbėjęs, kad Rusija beviltiškai atsilikusi.</w:t>
      </w:r>
    </w:p>
    <w:p w:rsidR="009B4F32" w:rsidRPr="0025401C" w:rsidRDefault="009B4F32"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xml:space="preserve">.: Ne, visiškai sutinku su profesoriumi Gregoriu. </w:t>
      </w:r>
      <w:r w:rsidRPr="0025401C">
        <w:rPr>
          <w:rFonts w:ascii="Times New Roman" w:eastAsia="Times New Roman" w:hAnsi="Times New Roman" w:cs="Times New Roman"/>
          <w:b/>
          <w:noProof/>
          <w:color w:val="000000"/>
          <w:sz w:val="28"/>
          <w:szCs w:val="28"/>
          <w:lang w:val="lt-LT" w:eastAsia="en-GB"/>
        </w:rPr>
        <w:t>Ne tik Rusijoje, bet ir bet kurioje kitoje šalyje, visada viską lemia pasirinktas ekonominės politikos modelis</w:t>
      </w:r>
      <w:r w:rsidRPr="0025401C">
        <w:rPr>
          <w:rFonts w:ascii="Times New Roman" w:eastAsia="Times New Roman" w:hAnsi="Times New Roman" w:cs="Times New Roman"/>
          <w:noProof/>
          <w:color w:val="000000"/>
          <w:sz w:val="28"/>
          <w:szCs w:val="28"/>
          <w:lang w:val="lt-LT" w:eastAsia="en-GB"/>
        </w:rPr>
        <w:t>. Bet jei ilgai vyriausybė laikosi įsikibusi atsilikimą skatinančios ekonominės politikos pagrindinį dėmesį skirdama žaliavų eksportui, tai įvykus technologinei revoliucijai tokia šalis gali ilgam atsidurti labai sunkioje padėtyje ir ilgai gali išlikti atsilikusi, t.y. bus atsilikusi kol nepakeis savo ekonominio modelio.</w:t>
      </w:r>
    </w:p>
    <w:p w:rsidR="009B4F32" w:rsidRPr="0025401C" w:rsidRDefault="009B4F32"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 xml:space="preserve">Kl.: Paulai Gregori, ar Amerika išlaisvins Europos Sąjungą ir pasaulų nuo energetinės priklausomybės nuo Rusijos? </w:t>
      </w:r>
    </w:p>
    <w:p w:rsidR="009B4F32" w:rsidRPr="0025401C" w:rsidRDefault="009B4F32" w:rsidP="00296A8E">
      <w:pPr>
        <w:spacing w:after="360" w:line="330" w:lineRule="atLeast"/>
        <w:rPr>
          <w:rFonts w:ascii="Times New Roman" w:eastAsia="Times New Roman" w:hAnsi="Times New Roman" w:cs="Times New Roman"/>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xml:space="preserve">.: Sunku pasakyti. </w:t>
      </w:r>
      <w:r w:rsidR="00056D1B" w:rsidRPr="0025401C">
        <w:rPr>
          <w:rFonts w:ascii="Times New Roman" w:eastAsia="Times New Roman" w:hAnsi="Times New Roman" w:cs="Times New Roman"/>
          <w:noProof/>
          <w:color w:val="000000"/>
          <w:sz w:val="28"/>
          <w:szCs w:val="28"/>
          <w:lang w:val="lt-LT" w:eastAsia="en-GB"/>
        </w:rPr>
        <w:t xml:space="preserve">Skalūninės dujos visiškai naujas reiškinys. Mes nežinome kokios bus kainos. Į  šį klausimą galėsiu atsakyti po dviejų metų, bet ne dabar. </w:t>
      </w:r>
    </w:p>
    <w:p w:rsidR="00056D1B" w:rsidRPr="0025401C" w:rsidRDefault="00056D1B" w:rsidP="00296A8E">
      <w:pPr>
        <w:spacing w:after="360" w:line="330" w:lineRule="atLeast"/>
        <w:rPr>
          <w:rFonts w:ascii="Times New Roman" w:eastAsia="Times New Roman" w:hAnsi="Times New Roman" w:cs="Times New Roman"/>
          <w:b/>
          <w:noProof/>
          <w:color w:val="000000"/>
          <w:sz w:val="28"/>
          <w:szCs w:val="28"/>
          <w:lang w:val="lt-LT" w:eastAsia="en-GB"/>
        </w:rPr>
      </w:pPr>
      <w:r w:rsidRPr="0025401C">
        <w:rPr>
          <w:rFonts w:ascii="Times New Roman" w:eastAsia="Times New Roman" w:hAnsi="Times New Roman" w:cs="Times New Roman"/>
          <w:b/>
          <w:noProof/>
          <w:color w:val="000000"/>
          <w:sz w:val="28"/>
          <w:szCs w:val="28"/>
          <w:lang w:val="lt-LT" w:eastAsia="en-GB"/>
        </w:rPr>
        <w:t>Kl.: Michailai Bernštamai, gal pagaliau pildosi pranašystės tų, kurie kalbėjo, kad skalūninės dujos yra geriausias įrankis Putino ir Kremliaus apetitui sumažinti?</w:t>
      </w:r>
    </w:p>
    <w:p w:rsidR="00056D1B" w:rsidRDefault="00056D1B" w:rsidP="00296A8E">
      <w:pPr>
        <w:spacing w:after="360" w:line="330" w:lineRule="atLeast"/>
        <w:rPr>
          <w:rFonts w:ascii="Arial" w:eastAsia="Times New Roman" w:hAnsi="Arial" w:cs="Arial"/>
          <w:noProof/>
          <w:color w:val="000000"/>
          <w:sz w:val="23"/>
          <w:szCs w:val="23"/>
          <w:lang w:val="lt-LT" w:eastAsia="en-GB"/>
        </w:rPr>
      </w:pPr>
      <w:r w:rsidRPr="0025401C">
        <w:rPr>
          <w:rFonts w:ascii="Times New Roman" w:eastAsia="Times New Roman" w:hAnsi="Times New Roman" w:cs="Times New Roman"/>
          <w:b/>
          <w:noProof/>
          <w:color w:val="000000"/>
          <w:sz w:val="28"/>
          <w:szCs w:val="28"/>
          <w:lang w:val="lt-LT" w:eastAsia="en-GB"/>
        </w:rPr>
        <w:t>Ats</w:t>
      </w:r>
      <w:r w:rsidRPr="0025401C">
        <w:rPr>
          <w:rFonts w:ascii="Times New Roman" w:eastAsia="Times New Roman" w:hAnsi="Times New Roman" w:cs="Times New Roman"/>
          <w:noProof/>
          <w:color w:val="000000"/>
          <w:sz w:val="28"/>
          <w:szCs w:val="28"/>
          <w:lang w:val="lt-LT" w:eastAsia="en-GB"/>
        </w:rPr>
        <w:t xml:space="preserve">.: Pramoninės valstybės, o taip pat ir neturtingos valstybės daugiau nebus priklausomos nuo naftos ir dujų gavybos </w:t>
      </w:r>
      <w:r w:rsidRPr="0025401C">
        <w:rPr>
          <w:rFonts w:ascii="Times New Roman" w:eastAsia="Times New Roman" w:hAnsi="Times New Roman" w:cs="Times New Roman"/>
          <w:noProof/>
          <w:color w:val="000000"/>
          <w:sz w:val="28"/>
          <w:szCs w:val="28"/>
          <w:lang w:val="lt-LT" w:eastAsia="en-GB"/>
        </w:rPr>
        <w:t>valstybių</w:t>
      </w:r>
      <w:r w:rsidRPr="0025401C">
        <w:rPr>
          <w:rFonts w:ascii="Times New Roman" w:eastAsia="Times New Roman" w:hAnsi="Times New Roman" w:cs="Times New Roman"/>
          <w:noProof/>
          <w:color w:val="000000"/>
          <w:sz w:val="28"/>
          <w:szCs w:val="28"/>
          <w:lang w:val="lt-LT" w:eastAsia="en-GB"/>
        </w:rPr>
        <w:t xml:space="preserve"> norų. Tai yra svarbiausia. Anksčiau rinkos sąlygas diktavo pardavėjas</w:t>
      </w:r>
      <w:r w:rsidR="008B6F2A" w:rsidRPr="0025401C">
        <w:rPr>
          <w:rFonts w:ascii="Times New Roman" w:eastAsia="Times New Roman" w:hAnsi="Times New Roman" w:cs="Times New Roman"/>
          <w:noProof/>
          <w:color w:val="000000"/>
          <w:sz w:val="28"/>
          <w:szCs w:val="28"/>
          <w:lang w:val="lt-LT" w:eastAsia="en-GB"/>
        </w:rPr>
        <w:t xml:space="preserve">; Rusija galėjo ko nors reikalauti, Saudo Arabija irgi ko nors, Iranas ir </w:t>
      </w:r>
      <w:r w:rsidR="008B6F2A" w:rsidRPr="0025401C">
        <w:rPr>
          <w:rFonts w:ascii="Times New Roman" w:eastAsia="Times New Roman" w:hAnsi="Times New Roman" w:cs="Times New Roman"/>
          <w:noProof/>
          <w:color w:val="000000"/>
          <w:sz w:val="28"/>
          <w:szCs w:val="28"/>
          <w:lang w:val="lt-LT" w:eastAsia="en-GB"/>
        </w:rPr>
        <w:lastRenderedPageBreak/>
        <w:t>kiti... dabar tokia padėtis baigėsi. Rinkos sąlygas diktuos pirkėjas. JAV ir Australija artimiausiais metais rinkai pasiūlys apie 150 milijardų k</w:t>
      </w:r>
      <w:r w:rsidR="00C76B0E" w:rsidRPr="0025401C">
        <w:rPr>
          <w:rFonts w:ascii="Times New Roman" w:eastAsia="Times New Roman" w:hAnsi="Times New Roman" w:cs="Times New Roman"/>
          <w:noProof/>
          <w:color w:val="000000"/>
          <w:sz w:val="28"/>
          <w:szCs w:val="28"/>
          <w:lang w:val="lt-LT" w:eastAsia="en-GB"/>
        </w:rPr>
        <w:t>u</w:t>
      </w:r>
      <w:r w:rsidR="008B6F2A" w:rsidRPr="0025401C">
        <w:rPr>
          <w:rFonts w:ascii="Times New Roman" w:eastAsia="Times New Roman" w:hAnsi="Times New Roman" w:cs="Times New Roman"/>
          <w:noProof/>
          <w:color w:val="000000"/>
          <w:sz w:val="28"/>
          <w:szCs w:val="28"/>
          <w:lang w:val="lt-LT" w:eastAsia="en-GB"/>
        </w:rPr>
        <w:t>binių metrų suskystintų dujų, o tai apylygiai atitinka visą Rusijos ek</w:t>
      </w:r>
      <w:r w:rsidR="00C76B0E" w:rsidRPr="0025401C">
        <w:rPr>
          <w:rFonts w:ascii="Times New Roman" w:eastAsia="Times New Roman" w:hAnsi="Times New Roman" w:cs="Times New Roman"/>
          <w:noProof/>
          <w:color w:val="000000"/>
          <w:sz w:val="28"/>
          <w:szCs w:val="28"/>
          <w:lang w:val="lt-LT" w:eastAsia="en-GB"/>
        </w:rPr>
        <w:t>s</w:t>
      </w:r>
      <w:r w:rsidR="008B6F2A" w:rsidRPr="0025401C">
        <w:rPr>
          <w:rFonts w:ascii="Times New Roman" w:eastAsia="Times New Roman" w:hAnsi="Times New Roman" w:cs="Times New Roman"/>
          <w:noProof/>
          <w:color w:val="000000"/>
          <w:sz w:val="28"/>
          <w:szCs w:val="28"/>
          <w:lang w:val="lt-LT" w:eastAsia="en-GB"/>
        </w:rPr>
        <w:t xml:space="preserve">portą. Tai reiškia, kad </w:t>
      </w:r>
      <w:r w:rsidR="008B6F2A" w:rsidRPr="0025401C">
        <w:rPr>
          <w:rFonts w:ascii="Tahoma" w:eastAsia="Times New Roman" w:hAnsi="Tahoma" w:cs="Tahoma"/>
          <w:b/>
          <w:noProof/>
          <w:color w:val="000000"/>
          <w:sz w:val="28"/>
          <w:szCs w:val="28"/>
          <w:lang w:val="lt-LT" w:eastAsia="en-GB"/>
        </w:rPr>
        <w:t>nereikia jokių dujotiekių, nereikia jokių ilgalaikių kapitalinių įdėjimų Vokietijoje ir Rusijoje, nebus antro „Šiaurės srauto“, o bus tik Amerikos tanklaiviai</w:t>
      </w:r>
      <w:r w:rsidR="008B6F2A" w:rsidRPr="0025401C">
        <w:rPr>
          <w:rFonts w:ascii="Times New Roman" w:eastAsia="Times New Roman" w:hAnsi="Times New Roman" w:cs="Times New Roman"/>
          <w:noProof/>
          <w:color w:val="000000"/>
          <w:sz w:val="28"/>
          <w:szCs w:val="28"/>
          <w:lang w:val="lt-LT" w:eastAsia="en-GB"/>
        </w:rPr>
        <w:t>. Silpniausia vieta yra tik didelis tanklaivių trūkumas. Papildomai reikia apie 100 tanklaivių, kurie Amerikos suskystintas dujas veš į Japoniją, Kiniją, Europą, Korėją ir visur kitur. Net jei dabar Rusiją valdytų ne tas žmogus, o pavyzdžiui, motina Teresė ar Serafimas Sarovskis</w:t>
      </w:r>
      <w:r w:rsidR="00D7313D" w:rsidRPr="0025401C">
        <w:rPr>
          <w:rFonts w:ascii="Times New Roman" w:eastAsia="Times New Roman" w:hAnsi="Times New Roman" w:cs="Times New Roman"/>
          <w:noProof/>
          <w:color w:val="000000"/>
          <w:sz w:val="28"/>
          <w:szCs w:val="28"/>
          <w:lang w:val="lt-LT" w:eastAsia="en-GB"/>
        </w:rPr>
        <w:t xml:space="preserve">, tai vis tiek nieko jie nepadarytų, nes Amerikos suskystintos dujos, įskaitant atvežimo kainą, yra pigesnės nei vamzdžiais į Europą </w:t>
      </w:r>
      <w:r w:rsidR="00D7313D" w:rsidRPr="0025401C">
        <w:rPr>
          <w:rFonts w:ascii="Times New Roman" w:eastAsia="Times New Roman" w:hAnsi="Times New Roman" w:cs="Times New Roman"/>
          <w:noProof/>
          <w:color w:val="000000"/>
          <w:sz w:val="28"/>
          <w:szCs w:val="28"/>
          <w:lang w:val="lt-LT" w:eastAsia="en-GB"/>
        </w:rPr>
        <w:t>tekančios</w:t>
      </w:r>
      <w:r w:rsidR="00D7313D" w:rsidRPr="0025401C">
        <w:rPr>
          <w:rFonts w:ascii="Times New Roman" w:eastAsia="Times New Roman" w:hAnsi="Times New Roman" w:cs="Times New Roman"/>
          <w:noProof/>
          <w:color w:val="000000"/>
          <w:sz w:val="28"/>
          <w:szCs w:val="28"/>
          <w:lang w:val="lt-LT" w:eastAsia="en-GB"/>
        </w:rPr>
        <w:t xml:space="preserve"> </w:t>
      </w:r>
      <w:r w:rsidR="00D7313D" w:rsidRPr="0025401C">
        <w:rPr>
          <w:rFonts w:ascii="Times New Roman" w:eastAsia="Times New Roman" w:hAnsi="Times New Roman" w:cs="Times New Roman"/>
          <w:noProof/>
          <w:color w:val="000000"/>
          <w:sz w:val="28"/>
          <w:szCs w:val="28"/>
          <w:lang w:val="lt-LT" w:eastAsia="en-GB"/>
        </w:rPr>
        <w:t>rusiškos dujos</w:t>
      </w:r>
      <w:r w:rsidR="00D7313D" w:rsidRPr="0025401C">
        <w:rPr>
          <w:rFonts w:ascii="Times New Roman" w:eastAsia="Times New Roman" w:hAnsi="Times New Roman" w:cs="Times New Roman"/>
          <w:noProof/>
          <w:color w:val="000000"/>
          <w:sz w:val="28"/>
          <w:szCs w:val="28"/>
          <w:lang w:val="lt-LT" w:eastAsia="en-GB"/>
        </w:rPr>
        <w:t>.</w:t>
      </w:r>
      <w:r w:rsidR="00E33552" w:rsidRPr="0025401C">
        <w:rPr>
          <w:rFonts w:ascii="Times New Roman" w:eastAsia="Times New Roman" w:hAnsi="Times New Roman" w:cs="Times New Roman"/>
          <w:noProof/>
          <w:color w:val="000000"/>
          <w:sz w:val="28"/>
          <w:szCs w:val="28"/>
          <w:lang w:val="lt-LT" w:eastAsia="en-GB"/>
        </w:rPr>
        <w:t xml:space="preserve"> Grynai ekonominiu keliu rinką užkariaus Amerikos dujos. </w:t>
      </w:r>
      <w:r w:rsidR="00E33552" w:rsidRPr="0025401C">
        <w:rPr>
          <w:rFonts w:ascii="Arial" w:eastAsia="Times New Roman" w:hAnsi="Arial" w:cs="Arial"/>
          <w:noProof/>
          <w:color w:val="000000"/>
          <w:sz w:val="23"/>
          <w:szCs w:val="23"/>
          <w:lang w:val="lt-LT" w:eastAsia="en-GB"/>
        </w:rPr>
        <w:t>(</w:t>
      </w:r>
      <w:r w:rsidR="00E33552" w:rsidRPr="0025401C">
        <w:rPr>
          <w:rFonts w:ascii="Arial" w:eastAsia="Times New Roman" w:hAnsi="Arial" w:cs="Arial"/>
          <w:noProof/>
          <w:color w:val="FF0000"/>
          <w:sz w:val="23"/>
          <w:szCs w:val="23"/>
          <w:lang w:val="lt-LT" w:eastAsia="en-GB"/>
        </w:rPr>
        <w:t>Vadinasi tuomet kainas diktuos Amerika. Va ir visi pokyčiai.</w:t>
      </w:r>
      <w:r w:rsidR="00E33552" w:rsidRPr="0025401C">
        <w:rPr>
          <w:rFonts w:ascii="Arial" w:eastAsia="Times New Roman" w:hAnsi="Arial" w:cs="Arial"/>
          <w:noProof/>
          <w:color w:val="FF0000"/>
          <w:sz w:val="23"/>
          <w:szCs w:val="23"/>
          <w:lang w:val="lt-LT" w:eastAsia="en-GB"/>
        </w:rPr>
        <w:t xml:space="preserve"> P.V. pastaba</w:t>
      </w:r>
      <w:r w:rsidR="00E33552" w:rsidRPr="0025401C">
        <w:rPr>
          <w:rFonts w:ascii="Arial" w:eastAsia="Times New Roman" w:hAnsi="Arial" w:cs="Arial"/>
          <w:noProof/>
          <w:color w:val="000000"/>
          <w:sz w:val="23"/>
          <w:szCs w:val="23"/>
          <w:lang w:val="lt-LT" w:eastAsia="en-GB"/>
        </w:rPr>
        <w:t>)</w:t>
      </w:r>
    </w:p>
    <w:p w:rsidR="00056D1B" w:rsidRPr="00F63A10" w:rsidRDefault="00F63A10" w:rsidP="00296A8E">
      <w:pPr>
        <w:spacing w:after="360" w:line="330" w:lineRule="atLeast"/>
        <w:rPr>
          <w:rFonts w:ascii="Times New Roman" w:eastAsia="Times New Roman" w:hAnsi="Times New Roman" w:cs="Times New Roman"/>
          <w:color w:val="FF0000"/>
          <w:sz w:val="28"/>
          <w:szCs w:val="28"/>
          <w:lang w:val="lt-LT" w:eastAsia="en-GB"/>
        </w:rPr>
      </w:pPr>
      <w:r w:rsidRPr="00F63A10">
        <w:rPr>
          <w:rFonts w:ascii="Times New Roman" w:eastAsia="Times New Roman" w:hAnsi="Times New Roman" w:cs="Times New Roman"/>
          <w:color w:val="FF0000"/>
          <w:sz w:val="28"/>
          <w:szCs w:val="28"/>
          <w:vertAlign w:val="subscript"/>
          <w:lang w:val="lt-LT" w:eastAsia="en-GB"/>
        </w:rPr>
        <w:t>..............................................................................................straipsnio</w:t>
      </w:r>
      <w:r w:rsidRPr="00F63A10">
        <w:rPr>
          <w:rFonts w:ascii="Times New Roman" w:eastAsia="Times New Roman" w:hAnsi="Times New Roman" w:cs="Times New Roman"/>
          <w:color w:val="FF0000"/>
          <w:sz w:val="28"/>
          <w:szCs w:val="28"/>
          <w:lang w:val="lt-LT" w:eastAsia="en-GB"/>
        </w:rPr>
        <w:t>↑↑↑</w:t>
      </w:r>
      <w:r w:rsidRPr="00F63A10">
        <w:rPr>
          <w:rFonts w:ascii="Times New Roman" w:eastAsia="Times New Roman" w:hAnsi="Times New Roman" w:cs="Times New Roman"/>
          <w:color w:val="FF0000"/>
          <w:sz w:val="28"/>
          <w:szCs w:val="28"/>
          <w:vertAlign w:val="subscript"/>
          <w:lang w:val="lt-LT" w:eastAsia="en-GB"/>
        </w:rPr>
        <w:t>pabaiga..............................................................................................</w:t>
      </w:r>
    </w:p>
    <w:p w:rsidR="00296A8E" w:rsidRDefault="00E07432">
      <w:pPr>
        <w:rPr>
          <w:rFonts w:ascii="Times New Roman" w:hAnsi="Times New Roman" w:cs="Times New Roman"/>
          <w:noProof/>
          <w:sz w:val="28"/>
          <w:szCs w:val="28"/>
          <w:lang w:val="lt-LT"/>
        </w:rPr>
      </w:pPr>
      <w:r>
        <w:rPr>
          <w:rFonts w:ascii="Times New Roman" w:hAnsi="Times New Roman" w:cs="Times New Roman"/>
          <w:noProof/>
          <w:sz w:val="28"/>
          <w:szCs w:val="28"/>
          <w:lang w:val="lt-LT"/>
        </w:rPr>
        <w:t>Tokią ateitį pranašauja JAV profesoriai. Anot jų Rusija, Saudo Arabija, Iranas ir kiti naftos ir dujų eksportuotojai gaus liūdną galą.</w:t>
      </w:r>
      <w:r w:rsidR="003B6C17">
        <w:rPr>
          <w:rFonts w:ascii="Times New Roman" w:hAnsi="Times New Roman" w:cs="Times New Roman"/>
          <w:noProof/>
          <w:sz w:val="28"/>
          <w:szCs w:val="28"/>
          <w:lang w:val="lt-LT"/>
        </w:rPr>
        <w:t xml:space="preserve"> </w:t>
      </w:r>
    </w:p>
    <w:p w:rsidR="003B6C17" w:rsidRPr="00E07432" w:rsidRDefault="003B6C17">
      <w:pPr>
        <w:rPr>
          <w:rFonts w:ascii="Times New Roman" w:hAnsi="Times New Roman" w:cs="Times New Roman"/>
          <w:noProof/>
          <w:sz w:val="28"/>
          <w:szCs w:val="28"/>
          <w:lang w:val="lt-LT"/>
        </w:rPr>
      </w:pPr>
      <w:r>
        <w:rPr>
          <w:rFonts w:ascii="Times New Roman" w:hAnsi="Times New Roman" w:cs="Times New Roman"/>
          <w:noProof/>
          <w:sz w:val="28"/>
          <w:szCs w:val="28"/>
          <w:lang w:val="lt-LT"/>
        </w:rPr>
        <w:t>Įdomiausia yra tai, kad dar 1973 metais TSRS vyriausybė nusprendė negaminti plataus vartojimo prekių ir maisto, bet viską importuoti iš Vakarų už iš naftos ir dujų eksporto gautas pajamas, t.y. tada buvo nuspręsta gyventi iš žaliavų eksporto. Tada, t.y. 1973 metais ir buvo pr</w:t>
      </w:r>
      <w:r w:rsidR="0004319F">
        <w:rPr>
          <w:rFonts w:ascii="Times New Roman" w:hAnsi="Times New Roman" w:cs="Times New Roman"/>
          <w:noProof/>
          <w:sz w:val="28"/>
          <w:szCs w:val="28"/>
          <w:lang w:val="lt-LT"/>
        </w:rPr>
        <w:t>a</w:t>
      </w:r>
      <w:r>
        <w:rPr>
          <w:rFonts w:ascii="Times New Roman" w:hAnsi="Times New Roman" w:cs="Times New Roman"/>
          <w:noProof/>
          <w:sz w:val="28"/>
          <w:szCs w:val="28"/>
          <w:lang w:val="lt-LT"/>
        </w:rPr>
        <w:t xml:space="preserve">dėti tiesti naftos ir dujų vamzdynai į Europą. Tačiau naftai ir dujoms stipriai atpigus, net neturi reikšmės dėl kokių priežasčių, TSRS 1991 metais bankrutavo ir subyrėjo. Rodos gyvenimo iš žaliavų eksporto projektas turėjo mirti, bet nemirė!!! Toliau Rusija dar atkakliau jį vykdė. Vėl bankrotas 1998 metais. Ir dar aršiau ėmė vykdyti... </w:t>
      </w:r>
      <w:r w:rsidR="00BB4722">
        <w:rPr>
          <w:rFonts w:ascii="Times New Roman" w:hAnsi="Times New Roman" w:cs="Times New Roman"/>
          <w:noProof/>
          <w:sz w:val="28"/>
          <w:szCs w:val="28"/>
          <w:lang w:val="lt-LT"/>
        </w:rPr>
        <w:t>Savaime suprantama, kad kaltas ne Putinas — projektą sugalvojo Brežnevo vyriausybė; jį vykdė Andropovas, Gorbačiovas, Jelci</w:t>
      </w:r>
      <w:r w:rsidR="00DC3121">
        <w:rPr>
          <w:rFonts w:ascii="Times New Roman" w:hAnsi="Times New Roman" w:cs="Times New Roman"/>
          <w:noProof/>
          <w:sz w:val="28"/>
          <w:szCs w:val="28"/>
          <w:lang w:val="lt-LT"/>
        </w:rPr>
        <w:t>n</w:t>
      </w:r>
      <w:r w:rsidR="00BB4722">
        <w:rPr>
          <w:rFonts w:ascii="Times New Roman" w:hAnsi="Times New Roman" w:cs="Times New Roman"/>
          <w:noProof/>
          <w:sz w:val="28"/>
          <w:szCs w:val="28"/>
          <w:lang w:val="lt-LT"/>
        </w:rPr>
        <w:t xml:space="preserve">as dabar vykdo Putinas... vieni kitus pakritikuoja dėl nesugebėjimo tvarkytis valstybėje, bet iš principo ničnieko nekeičia. </w:t>
      </w:r>
      <w:r>
        <w:rPr>
          <w:rFonts w:ascii="Times New Roman" w:hAnsi="Times New Roman" w:cs="Times New Roman"/>
          <w:noProof/>
          <w:sz w:val="28"/>
          <w:szCs w:val="28"/>
          <w:lang w:val="lt-LT"/>
        </w:rPr>
        <w:t xml:space="preserve">Sunku pasakyti kuo tai baigsis. </w:t>
      </w:r>
    </w:p>
    <w:p w:rsidR="00296A8E" w:rsidRDefault="0004319F">
      <w:pPr>
        <w:rPr>
          <w:rFonts w:ascii="Times New Roman" w:hAnsi="Times New Roman" w:cs="Times New Roman"/>
          <w:noProof/>
          <w:sz w:val="28"/>
          <w:szCs w:val="28"/>
          <w:lang w:val="lt-LT"/>
        </w:rPr>
      </w:pPr>
      <w:r>
        <w:rPr>
          <w:rFonts w:ascii="Times New Roman" w:hAnsi="Times New Roman" w:cs="Times New Roman"/>
          <w:noProof/>
          <w:sz w:val="28"/>
          <w:szCs w:val="28"/>
          <w:lang w:val="lt-LT"/>
        </w:rPr>
        <w:t xml:space="preserve">Bet pavyzdžiui, Iranui JAV sankcijos ir draudimas eksportuoti naftą ir dujas išėjo į naudą. Kol galiojo sankcijos Iranas sukūrė pramonę ir beveik viską gaminasi pats, taip pat ir naujausių technologijų reikalaujančius ginklus, o ne vien tik buitines prekes. Kol Amerika Iraną bandė smaugti sankcijomis, Iranas tapo nepriklausomas nuo naftos ir dujų eksporto. Šitą dalyką mato visas pasaulis ir taip pat mato kaip greitai Iranas </w:t>
      </w:r>
      <w:r>
        <w:rPr>
          <w:rFonts w:ascii="Times New Roman" w:hAnsi="Times New Roman" w:cs="Times New Roman"/>
          <w:noProof/>
          <w:sz w:val="28"/>
          <w:szCs w:val="28"/>
          <w:lang w:val="lt-LT"/>
        </w:rPr>
        <w:t>susitvarkė</w:t>
      </w:r>
      <w:r>
        <w:rPr>
          <w:rFonts w:ascii="Times New Roman" w:hAnsi="Times New Roman" w:cs="Times New Roman"/>
          <w:noProof/>
          <w:sz w:val="28"/>
          <w:szCs w:val="28"/>
          <w:lang w:val="lt-LT"/>
        </w:rPr>
        <w:t xml:space="preserve"> su rodos tokia sunkia užduotimi. Taigi man rodos, kad JAV profesorių kalbos apie Rusijos, Saudo Arabijos ir kitų galą yra stipriai pagražintos. </w:t>
      </w:r>
      <w:r w:rsidR="00DC3121">
        <w:rPr>
          <w:rFonts w:ascii="Times New Roman" w:hAnsi="Times New Roman" w:cs="Times New Roman"/>
          <w:noProof/>
          <w:sz w:val="28"/>
          <w:szCs w:val="28"/>
          <w:lang w:val="lt-LT"/>
        </w:rPr>
        <w:t>Dabar sankcijas JAV įvedė Rusijai...</w:t>
      </w:r>
      <w:bookmarkStart w:id="0" w:name="_GoBack"/>
      <w:bookmarkEnd w:id="0"/>
    </w:p>
    <w:p w:rsidR="000203AA" w:rsidRDefault="000203AA">
      <w:pPr>
        <w:rPr>
          <w:rFonts w:ascii="Times New Roman" w:hAnsi="Times New Roman" w:cs="Times New Roman"/>
          <w:noProof/>
          <w:sz w:val="28"/>
          <w:szCs w:val="28"/>
          <w:lang w:val="lt-LT"/>
        </w:rPr>
      </w:pPr>
    </w:p>
    <w:p w:rsidR="006B5D2F" w:rsidRPr="00E07432" w:rsidRDefault="006B5D2F">
      <w:pPr>
        <w:rPr>
          <w:rFonts w:ascii="Times New Roman" w:hAnsi="Times New Roman" w:cs="Times New Roman"/>
          <w:noProof/>
          <w:sz w:val="28"/>
          <w:szCs w:val="28"/>
          <w:lang w:val="lt-LT"/>
        </w:rPr>
      </w:pPr>
      <w:r>
        <w:rPr>
          <w:rFonts w:ascii="Times New Roman" w:hAnsi="Times New Roman" w:cs="Times New Roman"/>
          <w:noProof/>
          <w:sz w:val="28"/>
          <w:szCs w:val="28"/>
          <w:lang w:val="lt-LT"/>
        </w:rPr>
        <w:t>Pranas Valickas   2016 kovo 22</w:t>
      </w:r>
    </w:p>
    <w:sectPr w:rsidR="006B5D2F" w:rsidRPr="00E07432" w:rsidSect="00296A8E">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50" w:rsidRDefault="006F1250" w:rsidP="00296A8E">
      <w:pPr>
        <w:spacing w:after="0" w:line="240" w:lineRule="auto"/>
      </w:pPr>
      <w:r>
        <w:separator/>
      </w:r>
    </w:p>
  </w:endnote>
  <w:endnote w:type="continuationSeparator" w:id="0">
    <w:p w:rsidR="006F1250" w:rsidRDefault="006F1250" w:rsidP="002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50" w:rsidRDefault="006F1250" w:rsidP="00296A8E">
      <w:pPr>
        <w:spacing w:after="0" w:line="240" w:lineRule="auto"/>
      </w:pPr>
      <w:r>
        <w:separator/>
      </w:r>
    </w:p>
  </w:footnote>
  <w:footnote w:type="continuationSeparator" w:id="0">
    <w:p w:rsidR="006F1250" w:rsidRDefault="006F1250" w:rsidP="00296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102992"/>
      <w:docPartObj>
        <w:docPartGallery w:val="Page Numbers (Top of Page)"/>
        <w:docPartUnique/>
      </w:docPartObj>
    </w:sdtPr>
    <w:sdtEndPr>
      <w:rPr>
        <w:noProof/>
      </w:rPr>
    </w:sdtEndPr>
    <w:sdtContent>
      <w:p w:rsidR="00421D69" w:rsidRDefault="00421D69">
        <w:pPr>
          <w:pStyle w:val="Header"/>
          <w:jc w:val="right"/>
        </w:pPr>
        <w:r>
          <w:fldChar w:fldCharType="begin"/>
        </w:r>
        <w:r>
          <w:instrText xml:space="preserve"> PAGE   \* MERGEFORMAT </w:instrText>
        </w:r>
        <w:r>
          <w:fldChar w:fldCharType="separate"/>
        </w:r>
        <w:r w:rsidR="00DC3121">
          <w:rPr>
            <w:noProof/>
          </w:rPr>
          <w:t>10</w:t>
        </w:r>
        <w:r>
          <w:rPr>
            <w:noProof/>
          </w:rPr>
          <w:fldChar w:fldCharType="end"/>
        </w:r>
      </w:p>
    </w:sdtContent>
  </w:sdt>
  <w:p w:rsidR="00421D69" w:rsidRDefault="00421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5DDF"/>
    <w:multiLevelType w:val="multilevel"/>
    <w:tmpl w:val="0148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70E7F"/>
    <w:multiLevelType w:val="multilevel"/>
    <w:tmpl w:val="8062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F6D94"/>
    <w:multiLevelType w:val="multilevel"/>
    <w:tmpl w:val="0E7E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8E"/>
    <w:rsid w:val="000203AA"/>
    <w:rsid w:val="000358B9"/>
    <w:rsid w:val="0004319F"/>
    <w:rsid w:val="00056D1B"/>
    <w:rsid w:val="0006282B"/>
    <w:rsid w:val="000819E4"/>
    <w:rsid w:val="000A6FCF"/>
    <w:rsid w:val="000C4CB6"/>
    <w:rsid w:val="000D7176"/>
    <w:rsid w:val="000D78D0"/>
    <w:rsid w:val="000E6F2F"/>
    <w:rsid w:val="00121CB7"/>
    <w:rsid w:val="00187656"/>
    <w:rsid w:val="001E1B67"/>
    <w:rsid w:val="001F0C17"/>
    <w:rsid w:val="00220961"/>
    <w:rsid w:val="0025401C"/>
    <w:rsid w:val="00290021"/>
    <w:rsid w:val="002923C2"/>
    <w:rsid w:val="00296A8E"/>
    <w:rsid w:val="002A1F0D"/>
    <w:rsid w:val="002D5EB5"/>
    <w:rsid w:val="002E68A3"/>
    <w:rsid w:val="002F78FF"/>
    <w:rsid w:val="0030509B"/>
    <w:rsid w:val="003A3FDC"/>
    <w:rsid w:val="003B6C17"/>
    <w:rsid w:val="003F250D"/>
    <w:rsid w:val="003F39D7"/>
    <w:rsid w:val="00421D69"/>
    <w:rsid w:val="0046154E"/>
    <w:rsid w:val="00463967"/>
    <w:rsid w:val="0049755E"/>
    <w:rsid w:val="004D7BA4"/>
    <w:rsid w:val="004F6BC7"/>
    <w:rsid w:val="005051E8"/>
    <w:rsid w:val="0051453F"/>
    <w:rsid w:val="005A3B73"/>
    <w:rsid w:val="005A4455"/>
    <w:rsid w:val="005B7D74"/>
    <w:rsid w:val="006268DB"/>
    <w:rsid w:val="00647868"/>
    <w:rsid w:val="006A680D"/>
    <w:rsid w:val="006B5D2F"/>
    <w:rsid w:val="006C5B0C"/>
    <w:rsid w:val="006D408B"/>
    <w:rsid w:val="006F1250"/>
    <w:rsid w:val="007218C3"/>
    <w:rsid w:val="0078755E"/>
    <w:rsid w:val="007C41CB"/>
    <w:rsid w:val="008077C7"/>
    <w:rsid w:val="00826E51"/>
    <w:rsid w:val="0089133C"/>
    <w:rsid w:val="008B6F2A"/>
    <w:rsid w:val="00905C40"/>
    <w:rsid w:val="009B4F32"/>
    <w:rsid w:val="009C001F"/>
    <w:rsid w:val="00A03DA4"/>
    <w:rsid w:val="00A514DB"/>
    <w:rsid w:val="00A9014F"/>
    <w:rsid w:val="00AB11EC"/>
    <w:rsid w:val="00AF4D91"/>
    <w:rsid w:val="00BB4722"/>
    <w:rsid w:val="00BC187C"/>
    <w:rsid w:val="00BF218E"/>
    <w:rsid w:val="00C71C17"/>
    <w:rsid w:val="00C76B0E"/>
    <w:rsid w:val="00C95ABC"/>
    <w:rsid w:val="00D17877"/>
    <w:rsid w:val="00D330A0"/>
    <w:rsid w:val="00D43816"/>
    <w:rsid w:val="00D7313D"/>
    <w:rsid w:val="00D7544A"/>
    <w:rsid w:val="00D8157C"/>
    <w:rsid w:val="00DC3121"/>
    <w:rsid w:val="00DE666B"/>
    <w:rsid w:val="00DE67C2"/>
    <w:rsid w:val="00E07432"/>
    <w:rsid w:val="00E33552"/>
    <w:rsid w:val="00E51956"/>
    <w:rsid w:val="00E7015E"/>
    <w:rsid w:val="00E9421D"/>
    <w:rsid w:val="00F05065"/>
    <w:rsid w:val="00F63A10"/>
    <w:rsid w:val="00F71A85"/>
    <w:rsid w:val="00F97829"/>
    <w:rsid w:val="00FB5074"/>
    <w:rsid w:val="00FC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Heading3">
    <w:name w:val="heading 3"/>
    <w:basedOn w:val="Normal"/>
    <w:link w:val="Heading3Char"/>
    <w:uiPriority w:val="9"/>
    <w:qFormat/>
    <w:rsid w:val="00296A8E"/>
    <w:pPr>
      <w:spacing w:after="120" w:line="375" w:lineRule="atLeast"/>
      <w:outlineLvl w:val="2"/>
    </w:pPr>
    <w:rPr>
      <w:rFonts w:ascii="Arial" w:eastAsia="Times New Roman" w:hAnsi="Arial" w:cs="Arial"/>
      <w:b/>
      <w:bCs/>
      <w:color w:val="00000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A8E"/>
    <w:rPr>
      <w:rFonts w:ascii="Arial" w:eastAsia="Times New Roman" w:hAnsi="Arial" w:cs="Arial"/>
      <w:b/>
      <w:bCs/>
      <w:color w:val="000000"/>
      <w:sz w:val="27"/>
      <w:szCs w:val="27"/>
      <w:lang w:eastAsia="en-GB"/>
    </w:rPr>
  </w:style>
  <w:style w:type="character" w:styleId="Hyperlink">
    <w:name w:val="Hyperlink"/>
    <w:basedOn w:val="DefaultParagraphFont"/>
    <w:uiPriority w:val="99"/>
    <w:unhideWhenUsed/>
    <w:rsid w:val="00296A8E"/>
    <w:rPr>
      <w:strike w:val="0"/>
      <w:dstrike w:val="0"/>
      <w:color w:val="1B73A4"/>
      <w:u w:val="none"/>
      <w:effect w:val="none"/>
    </w:rPr>
  </w:style>
  <w:style w:type="character" w:styleId="Strong">
    <w:name w:val="Strong"/>
    <w:basedOn w:val="DefaultParagraphFont"/>
    <w:uiPriority w:val="22"/>
    <w:qFormat/>
    <w:rsid w:val="00296A8E"/>
    <w:rPr>
      <w:b/>
      <w:bCs/>
    </w:rPr>
  </w:style>
  <w:style w:type="paragraph" w:customStyle="1" w:styleId="introduction">
    <w:name w:val="introduction"/>
    <w:basedOn w:val="Normal"/>
    <w:rsid w:val="00296A8E"/>
    <w:pPr>
      <w:spacing w:after="0" w:line="240" w:lineRule="auto"/>
    </w:pPr>
    <w:rPr>
      <w:rFonts w:ascii="Times New Roman" w:eastAsia="Times New Roman" w:hAnsi="Times New Roman" w:cs="Times New Roman"/>
      <w:color w:val="383838"/>
      <w:sz w:val="23"/>
      <w:szCs w:val="23"/>
      <w:lang w:val="en-GB" w:eastAsia="en-GB"/>
    </w:rPr>
  </w:style>
  <w:style w:type="character" w:customStyle="1" w:styleId="underlinelink">
    <w:name w:val="underlinelink"/>
    <w:basedOn w:val="DefaultParagraphFont"/>
    <w:rsid w:val="00296A8E"/>
  </w:style>
  <w:style w:type="paragraph" w:customStyle="1" w:styleId="articledate1">
    <w:name w:val="article_date1"/>
    <w:basedOn w:val="Normal"/>
    <w:rsid w:val="00296A8E"/>
    <w:pPr>
      <w:spacing w:after="360" w:line="165" w:lineRule="atLeast"/>
    </w:pPr>
    <w:rPr>
      <w:rFonts w:ascii="Times New Roman" w:eastAsia="Times New Roman" w:hAnsi="Times New Roman" w:cs="Times New Roman"/>
      <w:color w:val="717070"/>
      <w:sz w:val="17"/>
      <w:szCs w:val="17"/>
      <w:lang w:val="en-GB" w:eastAsia="en-GB"/>
    </w:rPr>
  </w:style>
  <w:style w:type="character" w:customStyle="1" w:styleId="firstletter4">
    <w:name w:val="firstletter4"/>
    <w:basedOn w:val="DefaultParagraphFont"/>
    <w:rsid w:val="00296A8E"/>
    <w:rPr>
      <w:rFonts w:ascii="Arial" w:hAnsi="Arial" w:cs="Arial" w:hint="default"/>
      <w:b/>
      <w:bCs/>
      <w:vanish w:val="0"/>
      <w:webHidden w:val="0"/>
      <w:sz w:val="72"/>
      <w:szCs w:val="72"/>
      <w:specVanish w:val="0"/>
    </w:rPr>
  </w:style>
  <w:style w:type="character" w:customStyle="1" w:styleId="zoomme">
    <w:name w:val="zoomme"/>
    <w:basedOn w:val="DefaultParagraphFont"/>
    <w:rsid w:val="00296A8E"/>
  </w:style>
  <w:style w:type="character" w:customStyle="1" w:styleId="imagecaption7">
    <w:name w:val="imagecaption7"/>
    <w:basedOn w:val="DefaultParagraphFont"/>
    <w:rsid w:val="00296A8E"/>
    <w:rPr>
      <w:color w:val="666666"/>
      <w:sz w:val="15"/>
      <w:szCs w:val="15"/>
    </w:rPr>
  </w:style>
  <w:style w:type="character" w:styleId="Emphasis">
    <w:name w:val="Emphasis"/>
    <w:basedOn w:val="DefaultParagraphFont"/>
    <w:uiPriority w:val="20"/>
    <w:qFormat/>
    <w:rsid w:val="00296A8E"/>
    <w:rPr>
      <w:i/>
      <w:iCs/>
    </w:rPr>
  </w:style>
  <w:style w:type="paragraph" w:styleId="BalloonText">
    <w:name w:val="Balloon Text"/>
    <w:basedOn w:val="Normal"/>
    <w:link w:val="BalloonTextChar"/>
    <w:uiPriority w:val="99"/>
    <w:semiHidden/>
    <w:unhideWhenUsed/>
    <w:rsid w:val="00296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A8E"/>
    <w:rPr>
      <w:rFonts w:ascii="Tahoma" w:hAnsi="Tahoma" w:cs="Tahoma"/>
      <w:sz w:val="16"/>
      <w:szCs w:val="16"/>
      <w:lang w:val="ru-RU"/>
    </w:rPr>
  </w:style>
  <w:style w:type="paragraph" w:styleId="Header">
    <w:name w:val="header"/>
    <w:basedOn w:val="Normal"/>
    <w:link w:val="HeaderChar"/>
    <w:uiPriority w:val="99"/>
    <w:unhideWhenUsed/>
    <w:rsid w:val="00296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8E"/>
    <w:rPr>
      <w:lang w:val="ru-RU"/>
    </w:rPr>
  </w:style>
  <w:style w:type="paragraph" w:styleId="Footer">
    <w:name w:val="footer"/>
    <w:basedOn w:val="Normal"/>
    <w:link w:val="FooterChar"/>
    <w:uiPriority w:val="99"/>
    <w:unhideWhenUsed/>
    <w:rsid w:val="00296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A8E"/>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Heading3">
    <w:name w:val="heading 3"/>
    <w:basedOn w:val="Normal"/>
    <w:link w:val="Heading3Char"/>
    <w:uiPriority w:val="9"/>
    <w:qFormat/>
    <w:rsid w:val="00296A8E"/>
    <w:pPr>
      <w:spacing w:after="120" w:line="375" w:lineRule="atLeast"/>
      <w:outlineLvl w:val="2"/>
    </w:pPr>
    <w:rPr>
      <w:rFonts w:ascii="Arial" w:eastAsia="Times New Roman" w:hAnsi="Arial" w:cs="Arial"/>
      <w:b/>
      <w:bCs/>
      <w:color w:val="00000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A8E"/>
    <w:rPr>
      <w:rFonts w:ascii="Arial" w:eastAsia="Times New Roman" w:hAnsi="Arial" w:cs="Arial"/>
      <w:b/>
      <w:bCs/>
      <w:color w:val="000000"/>
      <w:sz w:val="27"/>
      <w:szCs w:val="27"/>
      <w:lang w:eastAsia="en-GB"/>
    </w:rPr>
  </w:style>
  <w:style w:type="character" w:styleId="Hyperlink">
    <w:name w:val="Hyperlink"/>
    <w:basedOn w:val="DefaultParagraphFont"/>
    <w:uiPriority w:val="99"/>
    <w:unhideWhenUsed/>
    <w:rsid w:val="00296A8E"/>
    <w:rPr>
      <w:strike w:val="0"/>
      <w:dstrike w:val="0"/>
      <w:color w:val="1B73A4"/>
      <w:u w:val="none"/>
      <w:effect w:val="none"/>
    </w:rPr>
  </w:style>
  <w:style w:type="character" w:styleId="Strong">
    <w:name w:val="Strong"/>
    <w:basedOn w:val="DefaultParagraphFont"/>
    <w:uiPriority w:val="22"/>
    <w:qFormat/>
    <w:rsid w:val="00296A8E"/>
    <w:rPr>
      <w:b/>
      <w:bCs/>
    </w:rPr>
  </w:style>
  <w:style w:type="paragraph" w:customStyle="1" w:styleId="introduction">
    <w:name w:val="introduction"/>
    <w:basedOn w:val="Normal"/>
    <w:rsid w:val="00296A8E"/>
    <w:pPr>
      <w:spacing w:after="0" w:line="240" w:lineRule="auto"/>
    </w:pPr>
    <w:rPr>
      <w:rFonts w:ascii="Times New Roman" w:eastAsia="Times New Roman" w:hAnsi="Times New Roman" w:cs="Times New Roman"/>
      <w:color w:val="383838"/>
      <w:sz w:val="23"/>
      <w:szCs w:val="23"/>
      <w:lang w:val="en-GB" w:eastAsia="en-GB"/>
    </w:rPr>
  </w:style>
  <w:style w:type="character" w:customStyle="1" w:styleId="underlinelink">
    <w:name w:val="underlinelink"/>
    <w:basedOn w:val="DefaultParagraphFont"/>
    <w:rsid w:val="00296A8E"/>
  </w:style>
  <w:style w:type="paragraph" w:customStyle="1" w:styleId="articledate1">
    <w:name w:val="article_date1"/>
    <w:basedOn w:val="Normal"/>
    <w:rsid w:val="00296A8E"/>
    <w:pPr>
      <w:spacing w:after="360" w:line="165" w:lineRule="atLeast"/>
    </w:pPr>
    <w:rPr>
      <w:rFonts w:ascii="Times New Roman" w:eastAsia="Times New Roman" w:hAnsi="Times New Roman" w:cs="Times New Roman"/>
      <w:color w:val="717070"/>
      <w:sz w:val="17"/>
      <w:szCs w:val="17"/>
      <w:lang w:val="en-GB" w:eastAsia="en-GB"/>
    </w:rPr>
  </w:style>
  <w:style w:type="character" w:customStyle="1" w:styleId="firstletter4">
    <w:name w:val="firstletter4"/>
    <w:basedOn w:val="DefaultParagraphFont"/>
    <w:rsid w:val="00296A8E"/>
    <w:rPr>
      <w:rFonts w:ascii="Arial" w:hAnsi="Arial" w:cs="Arial" w:hint="default"/>
      <w:b/>
      <w:bCs/>
      <w:vanish w:val="0"/>
      <w:webHidden w:val="0"/>
      <w:sz w:val="72"/>
      <w:szCs w:val="72"/>
      <w:specVanish w:val="0"/>
    </w:rPr>
  </w:style>
  <w:style w:type="character" w:customStyle="1" w:styleId="zoomme">
    <w:name w:val="zoomme"/>
    <w:basedOn w:val="DefaultParagraphFont"/>
    <w:rsid w:val="00296A8E"/>
  </w:style>
  <w:style w:type="character" w:customStyle="1" w:styleId="imagecaption7">
    <w:name w:val="imagecaption7"/>
    <w:basedOn w:val="DefaultParagraphFont"/>
    <w:rsid w:val="00296A8E"/>
    <w:rPr>
      <w:color w:val="666666"/>
      <w:sz w:val="15"/>
      <w:szCs w:val="15"/>
    </w:rPr>
  </w:style>
  <w:style w:type="character" w:styleId="Emphasis">
    <w:name w:val="Emphasis"/>
    <w:basedOn w:val="DefaultParagraphFont"/>
    <w:uiPriority w:val="20"/>
    <w:qFormat/>
    <w:rsid w:val="00296A8E"/>
    <w:rPr>
      <w:i/>
      <w:iCs/>
    </w:rPr>
  </w:style>
  <w:style w:type="paragraph" w:styleId="BalloonText">
    <w:name w:val="Balloon Text"/>
    <w:basedOn w:val="Normal"/>
    <w:link w:val="BalloonTextChar"/>
    <w:uiPriority w:val="99"/>
    <w:semiHidden/>
    <w:unhideWhenUsed/>
    <w:rsid w:val="00296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A8E"/>
    <w:rPr>
      <w:rFonts w:ascii="Tahoma" w:hAnsi="Tahoma" w:cs="Tahoma"/>
      <w:sz w:val="16"/>
      <w:szCs w:val="16"/>
      <w:lang w:val="ru-RU"/>
    </w:rPr>
  </w:style>
  <w:style w:type="paragraph" w:styleId="Header">
    <w:name w:val="header"/>
    <w:basedOn w:val="Normal"/>
    <w:link w:val="HeaderChar"/>
    <w:uiPriority w:val="99"/>
    <w:unhideWhenUsed/>
    <w:rsid w:val="00296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8E"/>
    <w:rPr>
      <w:lang w:val="ru-RU"/>
    </w:rPr>
  </w:style>
  <w:style w:type="paragraph" w:styleId="Footer">
    <w:name w:val="footer"/>
    <w:basedOn w:val="Normal"/>
    <w:link w:val="FooterChar"/>
    <w:uiPriority w:val="99"/>
    <w:unhideWhenUsed/>
    <w:rsid w:val="00296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A8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0455963">
          <w:marLeft w:val="180"/>
          <w:marRight w:val="180"/>
          <w:marTop w:val="0"/>
          <w:marBottom w:val="0"/>
          <w:divBdr>
            <w:top w:val="none" w:sz="0" w:space="0" w:color="auto"/>
            <w:left w:val="none" w:sz="0" w:space="0" w:color="auto"/>
            <w:bottom w:val="none" w:sz="0" w:space="0" w:color="auto"/>
            <w:right w:val="none" w:sz="0" w:space="0" w:color="auto"/>
          </w:divBdr>
          <w:divsChild>
            <w:div w:id="1412586290">
              <w:marLeft w:val="0"/>
              <w:marRight w:val="0"/>
              <w:marTop w:val="225"/>
              <w:marBottom w:val="0"/>
              <w:divBdr>
                <w:top w:val="none" w:sz="0" w:space="0" w:color="auto"/>
                <w:left w:val="none" w:sz="0" w:space="0" w:color="auto"/>
                <w:bottom w:val="none" w:sz="0" w:space="0" w:color="auto"/>
                <w:right w:val="none" w:sz="0" w:space="0" w:color="auto"/>
              </w:divBdr>
            </w:div>
            <w:div w:id="1817062382">
              <w:marLeft w:val="0"/>
              <w:marRight w:val="0"/>
              <w:marTop w:val="0"/>
              <w:marBottom w:val="120"/>
              <w:divBdr>
                <w:top w:val="none" w:sz="0" w:space="0" w:color="auto"/>
                <w:left w:val="none" w:sz="0" w:space="0" w:color="auto"/>
                <w:bottom w:val="none" w:sz="0" w:space="0" w:color="auto"/>
                <w:right w:val="none" w:sz="0" w:space="0" w:color="auto"/>
              </w:divBdr>
            </w:div>
            <w:div w:id="878055050">
              <w:marLeft w:val="2025"/>
              <w:marRight w:val="0"/>
              <w:marTop w:val="0"/>
              <w:marBottom w:val="0"/>
              <w:divBdr>
                <w:top w:val="none" w:sz="0" w:space="0" w:color="auto"/>
                <w:left w:val="none" w:sz="0" w:space="0" w:color="auto"/>
                <w:bottom w:val="none" w:sz="0" w:space="0" w:color="auto"/>
                <w:right w:val="none" w:sz="0" w:space="0" w:color="auto"/>
              </w:divBdr>
              <w:divsChild>
                <w:div w:id="1284725599">
                  <w:marLeft w:val="7125"/>
                  <w:marRight w:val="0"/>
                  <w:marTop w:val="0"/>
                  <w:marBottom w:val="0"/>
                  <w:divBdr>
                    <w:top w:val="none" w:sz="0" w:space="0" w:color="auto"/>
                    <w:left w:val="none" w:sz="0" w:space="0" w:color="auto"/>
                    <w:bottom w:val="none" w:sz="0" w:space="0" w:color="auto"/>
                    <w:right w:val="none" w:sz="0" w:space="0" w:color="auto"/>
                  </w:divBdr>
                </w:div>
                <w:div w:id="2017415170">
                  <w:marLeft w:val="-2025"/>
                  <w:marRight w:val="180"/>
                  <w:marTop w:val="0"/>
                  <w:marBottom w:val="180"/>
                  <w:divBdr>
                    <w:top w:val="none" w:sz="0" w:space="0" w:color="auto"/>
                    <w:left w:val="none" w:sz="0" w:space="0" w:color="auto"/>
                    <w:bottom w:val="none" w:sz="0" w:space="0" w:color="auto"/>
                    <w:right w:val="none" w:sz="0" w:space="0" w:color="auto"/>
                  </w:divBdr>
                </w:div>
                <w:div w:id="2041201245">
                  <w:marLeft w:val="7125"/>
                  <w:marRight w:val="0"/>
                  <w:marTop w:val="0"/>
                  <w:marBottom w:val="0"/>
                  <w:divBdr>
                    <w:top w:val="none" w:sz="0" w:space="0" w:color="auto"/>
                    <w:left w:val="none" w:sz="0" w:space="0" w:color="auto"/>
                    <w:bottom w:val="none" w:sz="0" w:space="0" w:color="auto"/>
                    <w:right w:val="none" w:sz="0" w:space="0" w:color="auto"/>
                  </w:divBdr>
                </w:div>
                <w:div w:id="24916156">
                  <w:marLeft w:val="-2025"/>
                  <w:marRight w:val="180"/>
                  <w:marTop w:val="0"/>
                  <w:marBottom w:val="180"/>
                  <w:divBdr>
                    <w:top w:val="none" w:sz="0" w:space="0" w:color="auto"/>
                    <w:left w:val="none" w:sz="0" w:space="0" w:color="auto"/>
                    <w:bottom w:val="none" w:sz="0" w:space="0" w:color="auto"/>
                    <w:right w:val="none" w:sz="0" w:space="0" w:color="auto"/>
                  </w:divBdr>
                </w:div>
                <w:div w:id="872888068">
                  <w:marLeft w:val="7125"/>
                  <w:marRight w:val="0"/>
                  <w:marTop w:val="0"/>
                  <w:marBottom w:val="0"/>
                  <w:divBdr>
                    <w:top w:val="none" w:sz="0" w:space="0" w:color="auto"/>
                    <w:left w:val="none" w:sz="0" w:space="0" w:color="auto"/>
                    <w:bottom w:val="none" w:sz="0" w:space="0" w:color="auto"/>
                    <w:right w:val="none" w:sz="0" w:space="0" w:color="auto"/>
                  </w:divBdr>
                </w:div>
                <w:div w:id="507525967">
                  <w:marLeft w:val="-2025"/>
                  <w:marRight w:val="180"/>
                  <w:marTop w:val="0"/>
                  <w:marBottom w:val="180"/>
                  <w:divBdr>
                    <w:top w:val="none" w:sz="0" w:space="0" w:color="auto"/>
                    <w:left w:val="none" w:sz="0" w:space="0" w:color="auto"/>
                    <w:bottom w:val="none" w:sz="0" w:space="0" w:color="auto"/>
                    <w:right w:val="none" w:sz="0" w:space="0" w:color="auto"/>
                  </w:divBdr>
                </w:div>
                <w:div w:id="1830244139">
                  <w:marLeft w:val="7125"/>
                  <w:marRight w:val="0"/>
                  <w:marTop w:val="0"/>
                  <w:marBottom w:val="0"/>
                  <w:divBdr>
                    <w:top w:val="none" w:sz="0" w:space="0" w:color="auto"/>
                    <w:left w:val="none" w:sz="0" w:space="0" w:color="auto"/>
                    <w:bottom w:val="none" w:sz="0" w:space="0" w:color="auto"/>
                    <w:right w:val="none" w:sz="0" w:space="0" w:color="auto"/>
                  </w:divBdr>
                </w:div>
                <w:div w:id="977957558">
                  <w:marLeft w:val="-2025"/>
                  <w:marRight w:val="180"/>
                  <w:marTop w:val="0"/>
                  <w:marBottom w:val="180"/>
                  <w:divBdr>
                    <w:top w:val="none" w:sz="0" w:space="0" w:color="auto"/>
                    <w:left w:val="none" w:sz="0" w:space="0" w:color="auto"/>
                    <w:bottom w:val="none" w:sz="0" w:space="0" w:color="auto"/>
                    <w:right w:val="none" w:sz="0" w:space="0" w:color="auto"/>
                  </w:divBdr>
                </w:div>
                <w:div w:id="1215897868">
                  <w:marLeft w:val="-2025"/>
                  <w:marRight w:val="180"/>
                  <w:marTop w:val="0"/>
                  <w:marBottom w:val="180"/>
                  <w:divBdr>
                    <w:top w:val="none" w:sz="0" w:space="0" w:color="auto"/>
                    <w:left w:val="none" w:sz="0" w:space="0" w:color="auto"/>
                    <w:bottom w:val="none" w:sz="0" w:space="0" w:color="auto"/>
                    <w:right w:val="none" w:sz="0" w:space="0" w:color="auto"/>
                  </w:divBdr>
                </w:div>
                <w:div w:id="1426340902">
                  <w:marLeft w:val="7125"/>
                  <w:marRight w:val="0"/>
                  <w:marTop w:val="0"/>
                  <w:marBottom w:val="0"/>
                  <w:divBdr>
                    <w:top w:val="none" w:sz="0" w:space="0" w:color="auto"/>
                    <w:left w:val="none" w:sz="0" w:space="0" w:color="auto"/>
                    <w:bottom w:val="none" w:sz="0" w:space="0" w:color="auto"/>
                    <w:right w:val="none" w:sz="0" w:space="0" w:color="auto"/>
                  </w:divBdr>
                </w:div>
                <w:div w:id="350569514">
                  <w:marLeft w:val="-2025"/>
                  <w:marRight w:val="180"/>
                  <w:marTop w:val="0"/>
                  <w:marBottom w:val="180"/>
                  <w:divBdr>
                    <w:top w:val="none" w:sz="0" w:space="0" w:color="auto"/>
                    <w:left w:val="none" w:sz="0" w:space="0" w:color="auto"/>
                    <w:bottom w:val="none" w:sz="0" w:space="0" w:color="auto"/>
                    <w:right w:val="none" w:sz="0" w:space="0" w:color="auto"/>
                  </w:divBdr>
                </w:div>
                <w:div w:id="763649892">
                  <w:marLeft w:val="-2025"/>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oboda.org/content/usa-today-russia-gas/27577247.html?utm_source=234.adru.net&amp;utm_medium=banner&amp;utm_campaign=AdRu" TargetMode="External"/><Relationship Id="rId13" Type="http://schemas.openxmlformats.org/officeDocument/2006/relationships/hyperlink" Target="http://gdb.rferl.org/D3545DEF-2A98-4DAC-BA34-C64F07E0553F_mw1024_s_n.jpg"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gdb.rferl.org/53345D57-3C9C-4830-976F-26081D9C1B79_mw1024_s_n.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db.rferl.org/AD3ABAD0-ACD8-49C1-8E63-595073F61BBD_mw1024_s_n.jp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db.rferl.org/9FF753E8-106D-4C57-9F78-E4B71BF1BF65_mw1024_s_n.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10</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Tetis</dc:creator>
  <cp:lastModifiedBy>Tetis</cp:lastModifiedBy>
  <cp:revision>40</cp:revision>
  <dcterms:created xsi:type="dcterms:W3CDTF">2016-03-22T13:05:00Z</dcterms:created>
  <dcterms:modified xsi:type="dcterms:W3CDTF">2016-03-22T20:20:00Z</dcterms:modified>
</cp:coreProperties>
</file>